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6E074A" w:rsidRDefault="00CF1F4E" w:rsidP="00D83C16">
      <w:pPr>
        <w:bidi w:val="0"/>
        <w:rPr>
          <w:rFonts w:asciiTheme="majorBidi" w:hAnsiTheme="majorBidi" w:cstheme="majorBidi"/>
        </w:rPr>
      </w:pPr>
      <w:bookmarkStart w:id="0" w:name="_GoBack"/>
      <w:bookmarkEnd w:id="0"/>
    </w:p>
    <w:p w:rsidR="00CF1F4E" w:rsidRPr="006E074A" w:rsidRDefault="00CF1F4E" w:rsidP="00CF1F4E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3734"/>
        <w:gridCol w:w="602"/>
        <w:gridCol w:w="16"/>
        <w:gridCol w:w="1041"/>
        <w:gridCol w:w="3673"/>
        <w:gridCol w:w="6"/>
      </w:tblGrid>
      <w:tr w:rsidR="00D83C16" w:rsidRPr="006E074A" w:rsidTr="00D83C16">
        <w:trPr>
          <w:gridAfter w:val="1"/>
          <w:wAfter w:w="6" w:type="dxa"/>
          <w:jc w:val="center"/>
        </w:trPr>
        <w:tc>
          <w:tcPr>
            <w:tcW w:w="9066" w:type="dxa"/>
            <w:gridSpan w:val="5"/>
            <w:vAlign w:val="center"/>
          </w:tcPr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Benha</w:t>
            </w:r>
            <w:proofErr w:type="spellEnd"/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</w:t>
            </w:r>
          </w:p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Science</w:t>
            </w:r>
          </w:p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E074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 Zoology</w:t>
            </w:r>
            <w:r w:rsidRPr="006E074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5759A7" w:rsidRPr="006E074A" w:rsidRDefault="005759A7" w:rsidP="0061787E">
            <w:pPr>
              <w:pStyle w:val="Heading8"/>
              <w:bidi w:val="0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</w:rPr>
            </w:pPr>
            <w:r w:rsidRPr="006E074A">
              <w:rPr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6E074A" w:rsidRDefault="00D95F66" w:rsidP="00F20CE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sz w:val="32"/>
                <w:szCs w:val="32"/>
              </w:rPr>
              <w:t>41</w:t>
            </w:r>
            <w:r w:rsidR="00F20CEE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6E074A" w:rsidRPr="006E074A">
              <w:rPr>
                <w:rFonts w:asciiTheme="majorBidi" w:hAnsiTheme="majorBidi" w:cstheme="majorBidi"/>
                <w:sz w:val="32"/>
                <w:szCs w:val="32"/>
              </w:rPr>
              <w:t xml:space="preserve"> Z</w:t>
            </w:r>
            <w:r w:rsidR="005759A7" w:rsidRPr="006E074A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554698" w:rsidRPr="006E07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E074A">
              <w:rPr>
                <w:rFonts w:asciiTheme="majorBidi" w:hAnsiTheme="majorBidi" w:cstheme="majorBidi"/>
                <w:sz w:val="32"/>
                <w:szCs w:val="32"/>
              </w:rPr>
              <w:t xml:space="preserve">Advanced </w:t>
            </w:r>
            <w:r w:rsidR="00F20CEE">
              <w:rPr>
                <w:rFonts w:asciiTheme="majorBidi" w:hAnsiTheme="majorBidi" w:cstheme="majorBidi"/>
                <w:sz w:val="32"/>
                <w:szCs w:val="32"/>
              </w:rPr>
              <w:t>physiology (2)</w:t>
            </w:r>
            <w:r w:rsidR="000135F1" w:rsidRPr="006E074A">
              <w:rPr>
                <w:rFonts w:asciiTheme="majorBidi" w:hAnsiTheme="majorBidi" w:cstheme="majorBidi"/>
                <w:noProof/>
                <w:sz w:val="32"/>
                <w:szCs w:val="32"/>
                <w:lang w:bidi="ar-EG"/>
              </w:rPr>
              <w:t xml:space="preserve">   </w:t>
            </w:r>
          </w:p>
        </w:tc>
      </w:tr>
      <w:tr w:rsidR="005759A7" w:rsidRPr="006E074A" w:rsidTr="002B0431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6"/>
          </w:tcPr>
          <w:p w:rsidR="005759A7" w:rsidRPr="006E074A" w:rsidRDefault="005759A7" w:rsidP="0061787E">
            <w:pPr>
              <w:pStyle w:val="Heading9"/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6E074A" w:rsidTr="002B043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52" w:type="dxa"/>
            <w:gridSpan w:val="3"/>
          </w:tcPr>
          <w:p w:rsidR="005759A7" w:rsidRPr="002B0431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B0431">
              <w:rPr>
                <w:rFonts w:asciiTheme="majorBidi" w:hAnsiTheme="majorBidi" w:cstheme="majorBidi"/>
                <w:b/>
                <w:bCs/>
              </w:rPr>
              <w:t>Relevant program:</w:t>
            </w:r>
          </w:p>
        </w:tc>
        <w:tc>
          <w:tcPr>
            <w:tcW w:w="4720" w:type="dxa"/>
            <w:gridSpan w:val="3"/>
          </w:tcPr>
          <w:p w:rsidR="005759A7" w:rsidRPr="006E074A" w:rsidRDefault="000135F1" w:rsidP="0061787E">
            <w:pPr>
              <w:pStyle w:val="Heading9"/>
              <w:bidi w:val="0"/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6E074A">
              <w:rPr>
                <w:rFonts w:asciiTheme="majorBidi" w:hAnsiTheme="majorBidi" w:cstheme="majorBidi"/>
                <w:noProof/>
                <w:lang w:bidi="ar-EG"/>
              </w:rPr>
              <w:t>Zoology &amp; chemistry</w:t>
            </w:r>
            <w:r w:rsidR="005759A7" w:rsidRPr="006E074A">
              <w:rPr>
                <w:rFonts w:asciiTheme="majorBidi" w:hAnsiTheme="majorBidi" w:cstheme="majorBidi"/>
              </w:rPr>
              <w:t xml:space="preserve"> B</w:t>
            </w:r>
            <w:r w:rsidR="00DA7C0B">
              <w:rPr>
                <w:rFonts w:asciiTheme="majorBidi" w:hAnsiTheme="majorBidi" w:cstheme="majorBidi"/>
              </w:rPr>
              <w:t>.</w:t>
            </w:r>
            <w:r w:rsidR="005759A7" w:rsidRPr="006E074A">
              <w:rPr>
                <w:rFonts w:asciiTheme="majorBidi" w:hAnsiTheme="majorBidi" w:cstheme="majorBidi"/>
              </w:rPr>
              <w:t>Sc</w:t>
            </w:r>
            <w:r w:rsidR="00DA7C0B">
              <w:rPr>
                <w:rFonts w:asciiTheme="majorBidi" w:hAnsiTheme="majorBidi" w:cstheme="majorBidi"/>
              </w:rPr>
              <w:t>.</w:t>
            </w:r>
            <w:r w:rsidR="005759A7" w:rsidRPr="006E074A">
              <w:rPr>
                <w:rFonts w:asciiTheme="majorBidi" w:hAnsiTheme="majorBidi" w:cstheme="majorBidi"/>
              </w:rPr>
              <w:t xml:space="preserve"> Program</w:t>
            </w:r>
          </w:p>
        </w:tc>
      </w:tr>
      <w:tr w:rsidR="005759A7" w:rsidRPr="006E074A" w:rsidTr="002B043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52" w:type="dxa"/>
            <w:gridSpan w:val="3"/>
          </w:tcPr>
          <w:p w:rsidR="005759A7" w:rsidRPr="002B0431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B0431">
              <w:rPr>
                <w:rFonts w:asciiTheme="majorBidi" w:hAnsiTheme="majorBidi" w:cstheme="majorBidi"/>
                <w:b/>
                <w:bCs/>
              </w:rPr>
              <w:t>Department offering the program:</w:t>
            </w:r>
          </w:p>
        </w:tc>
        <w:tc>
          <w:tcPr>
            <w:tcW w:w="4720" w:type="dxa"/>
            <w:gridSpan w:val="3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Department</w:t>
            </w:r>
            <w:r w:rsidR="00554698" w:rsidRPr="006E074A">
              <w:rPr>
                <w:rFonts w:asciiTheme="majorBidi" w:hAnsiTheme="majorBidi" w:cstheme="majorBidi"/>
              </w:rPr>
              <w:t xml:space="preserve"> of Zoology</w:t>
            </w:r>
          </w:p>
        </w:tc>
      </w:tr>
      <w:tr w:rsidR="005759A7" w:rsidRPr="006E074A" w:rsidTr="002B043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52" w:type="dxa"/>
            <w:gridSpan w:val="3"/>
          </w:tcPr>
          <w:p w:rsidR="005759A7" w:rsidRPr="002B0431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B0431">
              <w:rPr>
                <w:rFonts w:asciiTheme="majorBidi" w:hAnsiTheme="majorBidi" w:cstheme="majorBidi"/>
                <w:b/>
                <w:bCs/>
              </w:rPr>
              <w:t>Department offering the course:</w:t>
            </w:r>
          </w:p>
        </w:tc>
        <w:tc>
          <w:tcPr>
            <w:tcW w:w="4720" w:type="dxa"/>
            <w:gridSpan w:val="3"/>
          </w:tcPr>
          <w:p w:rsidR="005759A7" w:rsidRPr="006E074A" w:rsidRDefault="00554698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Department of Zoology</w:t>
            </w:r>
          </w:p>
        </w:tc>
      </w:tr>
      <w:tr w:rsidR="005759A7" w:rsidRPr="006E074A" w:rsidTr="002B043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52" w:type="dxa"/>
            <w:gridSpan w:val="3"/>
          </w:tcPr>
          <w:p w:rsidR="005759A7" w:rsidRPr="002B0431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B0431">
              <w:rPr>
                <w:rFonts w:asciiTheme="majorBidi" w:hAnsiTheme="majorBidi" w:cstheme="majorBidi"/>
                <w:b/>
                <w:bCs/>
              </w:rPr>
              <w:t>Academic year/level:</w:t>
            </w:r>
            <w:r w:rsidRPr="002B0431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4720" w:type="dxa"/>
            <w:gridSpan w:val="3"/>
          </w:tcPr>
          <w:p w:rsidR="005759A7" w:rsidRPr="006E074A" w:rsidRDefault="00D95F66" w:rsidP="00554698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fourth</w:t>
            </w:r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 w:rsidR="00554698" w:rsidRPr="006E074A">
              <w:rPr>
                <w:rFonts w:asciiTheme="majorBidi" w:hAnsiTheme="majorBidi" w:cstheme="majorBidi"/>
              </w:rPr>
              <w:t>level</w:t>
            </w:r>
          </w:p>
        </w:tc>
      </w:tr>
      <w:tr w:rsidR="005759A7" w:rsidRPr="006E074A" w:rsidTr="002B043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2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4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6"/>
          </w:tcPr>
          <w:p w:rsidR="005759A7" w:rsidRPr="002B0431" w:rsidRDefault="005759A7" w:rsidP="0061787E">
            <w:pPr>
              <w:pStyle w:val="Heading2"/>
              <w:bidi w:val="0"/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</w:pPr>
            <w:r w:rsidRPr="002B0431"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</w:tcPr>
          <w:p w:rsidR="005759A7" w:rsidRPr="006E074A" w:rsidRDefault="005759A7" w:rsidP="00F20CE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Title:</w:t>
            </w:r>
            <w:r w:rsidR="00554698"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  <w:noProof/>
                <w:lang w:bidi="ar-EG"/>
              </w:rPr>
              <w:t xml:space="preserve">Advanced </w:t>
            </w:r>
            <w:r w:rsidR="00F20CEE">
              <w:rPr>
                <w:rFonts w:asciiTheme="majorBidi" w:hAnsiTheme="majorBidi" w:cstheme="majorBidi"/>
                <w:noProof/>
                <w:lang w:bidi="ar-EG"/>
              </w:rPr>
              <w:t>physiology (2)</w:t>
            </w:r>
          </w:p>
        </w:tc>
        <w:tc>
          <w:tcPr>
            <w:tcW w:w="1659" w:type="dxa"/>
            <w:gridSpan w:val="3"/>
          </w:tcPr>
          <w:p w:rsidR="005759A7" w:rsidRPr="006E074A" w:rsidRDefault="005759A7" w:rsidP="00F20CE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Code:</w:t>
            </w:r>
            <w:r w:rsidR="00554698" w:rsidRPr="006E074A">
              <w:rPr>
                <w:rFonts w:asciiTheme="majorBidi" w:hAnsiTheme="majorBidi" w:cstheme="majorBidi"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</w:rPr>
              <w:t>41</w:t>
            </w:r>
            <w:r w:rsidR="00F20CEE">
              <w:rPr>
                <w:rFonts w:asciiTheme="majorBidi" w:hAnsiTheme="majorBidi" w:cstheme="majorBidi"/>
              </w:rPr>
              <w:t>2</w:t>
            </w:r>
            <w:r w:rsidR="006E074A">
              <w:rPr>
                <w:rFonts w:asciiTheme="majorBidi" w:hAnsiTheme="majorBidi" w:cstheme="majorBidi"/>
              </w:rPr>
              <w:t xml:space="preserve"> </w:t>
            </w:r>
            <w:r w:rsidR="006E074A" w:rsidRPr="006E074A">
              <w:rPr>
                <w:rFonts w:asciiTheme="majorBidi" w:hAnsiTheme="majorBidi" w:cstheme="majorBidi"/>
              </w:rPr>
              <w:t>Z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6E074A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Year/level: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</w:rPr>
              <w:t>fourth</w:t>
            </w:r>
            <w:r w:rsidR="000135F1" w:rsidRPr="006E074A">
              <w:rPr>
                <w:rFonts w:asciiTheme="majorBidi" w:hAnsiTheme="majorBidi" w:cstheme="majorBidi"/>
              </w:rPr>
              <w:t xml:space="preserve"> level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6E074A" w:rsidRDefault="005759A7" w:rsidP="000135F1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Lectures:</w:t>
            </w:r>
            <w:r w:rsidR="000135F1" w:rsidRPr="006E074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554698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Tutorial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554698" w:rsidRPr="006E074A">
              <w:rPr>
                <w:rFonts w:asciiTheme="majorBidi" w:hAnsiTheme="majorBidi" w:cstheme="majorBidi"/>
              </w:rPr>
              <w:t>0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659" w:type="dxa"/>
            <w:gridSpan w:val="3"/>
          </w:tcPr>
          <w:p w:rsidR="005759A7" w:rsidRPr="006E074A" w:rsidRDefault="005759A7" w:rsidP="00F20CE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Practical: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20CE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0135F1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Total:</w:t>
            </w:r>
            <w:r w:rsidR="00554698" w:rsidRPr="006E074A">
              <w:rPr>
                <w:rFonts w:asciiTheme="majorBidi" w:hAnsiTheme="majorBidi" w:cstheme="majorBidi"/>
              </w:rPr>
              <w:t xml:space="preserve"> </w:t>
            </w:r>
            <w:r w:rsidR="000135F1" w:rsidRPr="006E074A">
              <w:rPr>
                <w:rFonts w:asciiTheme="majorBidi" w:hAnsiTheme="majorBidi" w:cstheme="majorBidi"/>
                <w:noProof/>
                <w:lang w:bidi="ar-EG"/>
              </w:rPr>
              <w:t>3</w:t>
            </w:r>
            <w:r w:rsidR="00554698" w:rsidRPr="006E074A">
              <w:rPr>
                <w:rFonts w:asciiTheme="majorBidi" w:hAnsiTheme="majorBidi" w:cstheme="majorBidi"/>
                <w:noProof/>
                <w:lang w:bidi="ar-EG"/>
              </w:rPr>
              <w:t xml:space="preserve"> h/week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5759A7" w:rsidRPr="002B0431" w:rsidRDefault="005759A7" w:rsidP="0061787E">
            <w:pPr>
              <w:pStyle w:val="Heading2"/>
              <w:bidi w:val="0"/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</w:pPr>
            <w:r w:rsidRPr="002B0431"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5759A7" w:rsidRPr="006E074A" w:rsidRDefault="005759A7" w:rsidP="0061787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5759A7" w:rsidRPr="00F20CEE" w:rsidRDefault="005759A7" w:rsidP="00F20CEE">
            <w:pPr>
              <w:tabs>
                <w:tab w:val="left" w:pos="360"/>
                <w:tab w:val="left" w:pos="2760"/>
              </w:tabs>
              <w:spacing w:after="120"/>
              <w:jc w:val="right"/>
              <w:rPr>
                <w:noProof/>
                <w:rtl/>
                <w:lang w:bidi="ar-EG"/>
              </w:rPr>
            </w:pPr>
            <w:r w:rsidRPr="006E074A">
              <w:rPr>
                <w:rFonts w:asciiTheme="majorBidi" w:hAnsiTheme="majorBidi" w:cstheme="majorBidi"/>
              </w:rPr>
              <w:t xml:space="preserve">The objective of this course is to enable the students to </w:t>
            </w:r>
            <w:r w:rsidR="00F20CEE">
              <w:rPr>
                <w:noProof/>
                <w:lang w:bidi="ar-EG"/>
              </w:rPr>
              <w:t>understand the physiological principle of excretion, chemical strucure and function of hormones, hormones secretion defect, physiological basis of nervous system and senses.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a - Knowledge and understanding:</w:t>
            </w:r>
          </w:p>
          <w:p w:rsidR="005759A7" w:rsidRPr="006E074A" w:rsidRDefault="005759A7" w:rsidP="0061787E">
            <w:pPr>
              <w:bidi w:val="0"/>
              <w:ind w:left="284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demonstrate knowledge and understanding of:</w:t>
            </w:r>
          </w:p>
          <w:p w:rsidR="006E074A" w:rsidRDefault="005759A7" w:rsidP="00E952D8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6E074A">
              <w:rPr>
                <w:rFonts w:asciiTheme="majorBidi" w:hAnsiTheme="majorBidi" w:cstheme="majorBidi"/>
              </w:rPr>
              <w:t>a1-</w:t>
            </w:r>
            <w:proofErr w:type="gramEnd"/>
            <w:r w:rsidRPr="006E074A">
              <w:rPr>
                <w:rFonts w:asciiTheme="majorBidi" w:hAnsiTheme="majorBidi" w:cstheme="majorBidi"/>
              </w:rPr>
              <w:t> </w:t>
            </w:r>
            <w:proofErr w:type="spellStart"/>
            <w:r w:rsidR="00E952D8">
              <w:rPr>
                <w:rFonts w:asciiTheme="majorBidi" w:hAnsiTheme="majorBidi" w:cstheme="majorBidi"/>
              </w:rPr>
              <w:t>Recognise</w:t>
            </w:r>
            <w:proofErr w:type="spellEnd"/>
            <w:r w:rsidR="00E952D8">
              <w:rPr>
                <w:rFonts w:asciiTheme="majorBidi" w:hAnsiTheme="majorBidi" w:cstheme="majorBidi"/>
              </w:rPr>
              <w:t xml:space="preserve"> mechanism of excretion</w:t>
            </w:r>
            <w:r w:rsidR="006E074A" w:rsidRPr="006E074A">
              <w:rPr>
                <w:rFonts w:asciiTheme="majorBidi" w:hAnsiTheme="majorBidi" w:cstheme="majorBidi"/>
              </w:rPr>
              <w:t>.</w:t>
            </w:r>
          </w:p>
          <w:p w:rsidR="006E074A" w:rsidRDefault="005759A7" w:rsidP="00E952D8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6E074A">
              <w:rPr>
                <w:rFonts w:asciiTheme="majorBidi" w:hAnsiTheme="majorBidi" w:cstheme="majorBidi"/>
              </w:rPr>
              <w:t>a2-</w:t>
            </w:r>
            <w:proofErr w:type="gramEnd"/>
            <w:r w:rsidRPr="006E074A">
              <w:rPr>
                <w:rFonts w:asciiTheme="majorBidi" w:hAnsiTheme="majorBidi" w:cstheme="majorBidi"/>
              </w:rPr>
              <w:t xml:space="preserve"> </w:t>
            </w:r>
            <w:r w:rsidR="00E952D8">
              <w:rPr>
                <w:rFonts w:asciiTheme="majorBidi" w:hAnsiTheme="majorBidi" w:cstheme="majorBidi"/>
              </w:rPr>
              <w:t>Identity the chemical structure of hormones and their functions</w:t>
            </w:r>
            <w:r w:rsidR="00204E8A">
              <w:rPr>
                <w:rFonts w:asciiTheme="majorBidi" w:hAnsiTheme="majorBidi" w:cstheme="majorBidi"/>
              </w:rPr>
              <w:t>.</w:t>
            </w:r>
          </w:p>
          <w:p w:rsidR="005759A7" w:rsidRDefault="00204E8A" w:rsidP="00E952D8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proofErr w:type="gramStart"/>
            <w:r w:rsidR="00E952D8">
              <w:rPr>
                <w:rFonts w:asciiTheme="majorBidi" w:hAnsiTheme="majorBidi" w:cstheme="majorBidi"/>
              </w:rPr>
              <w:t>a3</w:t>
            </w:r>
            <w:r>
              <w:rPr>
                <w:rFonts w:asciiTheme="majorBidi" w:hAnsiTheme="majorBidi" w:cstheme="majorBidi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E952D8">
              <w:rPr>
                <w:color w:val="000000"/>
                <w:sz w:val="26"/>
                <w:szCs w:val="26"/>
              </w:rPr>
              <w:t xml:space="preserve">Describe the symptoms of hormones </w:t>
            </w:r>
            <w:proofErr w:type="spellStart"/>
            <w:r w:rsidR="00E952D8">
              <w:rPr>
                <w:color w:val="000000"/>
                <w:sz w:val="26"/>
                <w:szCs w:val="26"/>
              </w:rPr>
              <w:t>disfunction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535D6A" w:rsidRDefault="00E952D8" w:rsidP="00E952D8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Start"/>
            <w:r>
              <w:rPr>
                <w:color w:val="000000"/>
                <w:sz w:val="26"/>
                <w:szCs w:val="26"/>
              </w:rPr>
              <w:t>a4-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List types of nervous system</w:t>
            </w:r>
            <w:r w:rsidR="00535D6A">
              <w:rPr>
                <w:color w:val="000000"/>
                <w:sz w:val="26"/>
                <w:szCs w:val="26"/>
              </w:rPr>
              <w:t>.</w:t>
            </w:r>
          </w:p>
          <w:p w:rsidR="00535D6A" w:rsidRDefault="00535D6A" w:rsidP="00535D6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Start"/>
            <w:r>
              <w:rPr>
                <w:color w:val="000000"/>
                <w:sz w:val="26"/>
                <w:szCs w:val="26"/>
              </w:rPr>
              <w:t>a5-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Recognise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the neurotransmitter.</w:t>
            </w:r>
          </w:p>
          <w:p w:rsidR="00535D6A" w:rsidRPr="00204E8A" w:rsidRDefault="00535D6A" w:rsidP="00535D6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Start"/>
            <w:r>
              <w:rPr>
                <w:color w:val="000000"/>
                <w:sz w:val="26"/>
                <w:szCs w:val="26"/>
              </w:rPr>
              <w:t>a6-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Describe the mechanism of action of sense organs.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b - Intellectual skills:</w:t>
            </w: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to.</w:t>
            </w:r>
          </w:p>
          <w:p w:rsidR="00535D6A" w:rsidRDefault="00535D6A" w:rsidP="00E67492">
            <w:pPr>
              <w:autoSpaceDE w:val="0"/>
              <w:autoSpaceDN w:val="0"/>
              <w:bidi w:val="0"/>
              <w:adjustRightInd w:val="0"/>
              <w:rPr>
                <w:rFonts w:ascii="Arial Narrow" w:hAnsi="Arial Narrow" w:cs="Arial"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b1-</w:t>
            </w:r>
            <w:proofErr w:type="gramEnd"/>
            <w:r w:rsidR="005759A7" w:rsidRPr="006E074A">
              <w:rPr>
                <w:rFonts w:asciiTheme="majorBidi" w:hAnsiTheme="majorBidi" w:cstheme="majorBidi"/>
              </w:rPr>
              <w:t> </w:t>
            </w:r>
            <w:r w:rsidR="00E67492">
              <w:rPr>
                <w:rFonts w:ascii="Arial Narrow" w:hAnsi="Arial Narrow" w:cs="Arial"/>
                <w:lang w:bidi="ar-EG"/>
              </w:rPr>
              <w:t>Link</w:t>
            </w:r>
            <w:r>
              <w:rPr>
                <w:rFonts w:ascii="Arial Narrow" w:hAnsi="Arial Narrow" w:cs="Arial"/>
                <w:lang w:bidi="ar-EG"/>
              </w:rPr>
              <w:t xml:space="preserve"> the action of sense organs </w:t>
            </w:r>
            <w:r w:rsidR="00E67492">
              <w:rPr>
                <w:rFonts w:ascii="Arial Narrow" w:hAnsi="Arial Narrow" w:cs="Arial"/>
                <w:lang w:bidi="ar-EG"/>
              </w:rPr>
              <w:t xml:space="preserve">and </w:t>
            </w:r>
            <w:r>
              <w:rPr>
                <w:rFonts w:ascii="Arial Narrow" w:hAnsi="Arial Narrow" w:cs="Arial"/>
                <w:lang w:bidi="ar-EG"/>
              </w:rPr>
              <w:t>nervous system.</w:t>
            </w:r>
          </w:p>
          <w:p w:rsidR="00AB595F" w:rsidRPr="00204E8A" w:rsidRDefault="00204E8A" w:rsidP="00535D6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b2-</w:t>
            </w:r>
            <w:proofErr w:type="gramEnd"/>
            <w:r w:rsidR="00930B01" w:rsidRPr="006E074A">
              <w:rPr>
                <w:rFonts w:asciiTheme="majorBidi" w:hAnsiTheme="majorBidi" w:cstheme="majorBidi"/>
              </w:rPr>
              <w:t xml:space="preserve"> </w:t>
            </w:r>
            <w:r w:rsidR="00E67492" w:rsidRPr="00B36862">
              <w:rPr>
                <w:color w:val="000000"/>
              </w:rPr>
              <w:t>Apply the investigations in a responsible, safe and ethical manner, paying attention to risk assessment and safety regulation</w:t>
            </w:r>
            <w:r w:rsidR="00E67492">
              <w:rPr>
                <w:color w:val="000000"/>
              </w:rPr>
              <w:t>.</w:t>
            </w:r>
          </w:p>
          <w:p w:rsidR="00E67492" w:rsidRDefault="00204E8A" w:rsidP="00E6749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</w:t>
            </w:r>
            <w:proofErr w:type="gramStart"/>
            <w:r w:rsidR="005759A7" w:rsidRPr="006E074A">
              <w:rPr>
                <w:rFonts w:asciiTheme="majorBidi" w:hAnsiTheme="majorBidi" w:cstheme="majorBidi"/>
                <w:lang w:bidi="ar-EG"/>
              </w:rPr>
              <w:t>b3-</w:t>
            </w:r>
            <w:proofErr w:type="gramEnd"/>
            <w:r w:rsidR="005759A7" w:rsidRPr="006E074A">
              <w:rPr>
                <w:rFonts w:asciiTheme="majorBidi" w:hAnsiTheme="majorBidi" w:cstheme="majorBidi"/>
                <w:lang w:bidi="ar-EG"/>
              </w:rPr>
              <w:t> </w:t>
            </w:r>
            <w:r w:rsidR="00E67492">
              <w:rPr>
                <w:color w:val="000000"/>
                <w:sz w:val="26"/>
                <w:szCs w:val="26"/>
              </w:rPr>
              <w:t xml:space="preserve">Link the symptoms of hormones </w:t>
            </w:r>
            <w:proofErr w:type="spellStart"/>
            <w:r w:rsidR="00E67492">
              <w:rPr>
                <w:color w:val="000000"/>
                <w:sz w:val="26"/>
                <w:szCs w:val="26"/>
              </w:rPr>
              <w:t>disfunction</w:t>
            </w:r>
            <w:proofErr w:type="spellEnd"/>
            <w:r w:rsidR="00E67492">
              <w:rPr>
                <w:color w:val="000000"/>
                <w:sz w:val="26"/>
                <w:szCs w:val="26"/>
              </w:rPr>
              <w:t xml:space="preserve"> and the hormones function.</w:t>
            </w:r>
          </w:p>
          <w:p w:rsidR="00204E8A" w:rsidRPr="00204E8A" w:rsidRDefault="00E67492" w:rsidP="00204E8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</w:t>
            </w:r>
            <w:proofErr w:type="gramStart"/>
            <w:r>
              <w:rPr>
                <w:color w:val="000000"/>
                <w:sz w:val="26"/>
                <w:szCs w:val="26"/>
              </w:rPr>
              <w:t>b4-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Interpret the urine analysis data.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BF3C49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</w:t>
            </w:r>
            <w:r w:rsidR="00BF3C49">
              <w:rPr>
                <w:rFonts w:asciiTheme="majorBidi" w:hAnsiTheme="majorBidi" w:cstheme="majorBidi"/>
                <w:b/>
                <w:bCs/>
              </w:rPr>
              <w:t>-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F3C49">
              <w:rPr>
                <w:rFonts w:asciiTheme="majorBidi" w:hAnsiTheme="majorBidi" w:cstheme="majorBidi"/>
                <w:b/>
                <w:bCs/>
              </w:rPr>
              <w:t>P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ractical </w:t>
            </w:r>
            <w:r w:rsidR="00BF3C49">
              <w:rPr>
                <w:rFonts w:asciiTheme="majorBidi" w:hAnsiTheme="majorBidi" w:cstheme="majorBidi"/>
                <w:b/>
                <w:bCs/>
              </w:rPr>
              <w:t>and p</w:t>
            </w:r>
            <w:r w:rsidR="00BF3C49" w:rsidRPr="006E074A">
              <w:rPr>
                <w:rFonts w:asciiTheme="majorBidi" w:hAnsiTheme="majorBidi" w:cstheme="majorBidi"/>
                <w:b/>
                <w:bCs/>
              </w:rPr>
              <w:t xml:space="preserve">rofessional </w:t>
            </w:r>
            <w:r w:rsidRPr="006E074A">
              <w:rPr>
                <w:rFonts w:asciiTheme="majorBidi" w:hAnsiTheme="majorBidi" w:cstheme="majorBidi"/>
                <w:b/>
                <w:bCs/>
              </w:rPr>
              <w:t>skills:</w:t>
            </w: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to:</w:t>
            </w:r>
          </w:p>
          <w:p w:rsidR="005759A7" w:rsidRPr="00BF3C49" w:rsidRDefault="00BF3C49" w:rsidP="00E6749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c1-</w:t>
            </w:r>
            <w:proofErr w:type="gramEnd"/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 w:rsidR="00E67492">
              <w:rPr>
                <w:color w:val="000000"/>
                <w:sz w:val="26"/>
                <w:szCs w:val="26"/>
              </w:rPr>
              <w:t>Analysis the urine samples</w:t>
            </w:r>
            <w:r w:rsidR="00255207">
              <w:rPr>
                <w:color w:val="000000"/>
                <w:sz w:val="26"/>
                <w:szCs w:val="26"/>
              </w:rPr>
              <w:t>.</w:t>
            </w:r>
          </w:p>
          <w:p w:rsidR="00417A3E" w:rsidRPr="00BF3C49" w:rsidRDefault="00E67492" w:rsidP="00E67492">
            <w:pPr>
              <w:autoSpaceDE w:val="0"/>
              <w:autoSpaceDN w:val="0"/>
              <w:bidi w:val="0"/>
              <w:adjustRightInd w:val="0"/>
            </w:pPr>
            <w:r>
              <w:rPr>
                <w:rFonts w:asciiTheme="majorBidi" w:hAnsiTheme="majorBidi" w:cstheme="majorBidi"/>
              </w:rPr>
              <w:t xml:space="preserve"> 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c2-</w:t>
            </w:r>
            <w:proofErr w:type="gramEnd"/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Examine the effect of electrical stimulation on muscle </w:t>
            </w:r>
            <w:proofErr w:type="spellStart"/>
            <w:r>
              <w:rPr>
                <w:color w:val="000000"/>
                <w:sz w:val="26"/>
                <w:szCs w:val="26"/>
              </w:rPr>
              <w:t>contration</w:t>
            </w:r>
            <w:proofErr w:type="spellEnd"/>
            <w:r w:rsidR="00ED5049">
              <w:rPr>
                <w:color w:val="000000"/>
                <w:sz w:val="26"/>
                <w:szCs w:val="26"/>
              </w:rPr>
              <w:t xml:space="preserve"> by Kymograph</w:t>
            </w:r>
            <w:r w:rsidR="00417A3E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BF3C49">
            <w:pPr>
              <w:bidi w:val="0"/>
              <w:ind w:left="720" w:hanging="54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d - General skills:</w:t>
            </w:r>
          </w:p>
          <w:p w:rsidR="005759A7" w:rsidRPr="006E074A" w:rsidRDefault="005759A7" w:rsidP="0061787E">
            <w:pPr>
              <w:bidi w:val="0"/>
              <w:ind w:left="720" w:hanging="54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to:</w:t>
            </w:r>
          </w:p>
          <w:p w:rsidR="00770E64" w:rsidRDefault="00770E64" w:rsidP="00770E64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</w:t>
            </w:r>
            <w:proofErr w:type="gramStart"/>
            <w:r w:rsidR="005759A7" w:rsidRPr="006E074A">
              <w:rPr>
                <w:rFonts w:asciiTheme="majorBidi" w:hAnsiTheme="majorBidi" w:cstheme="majorBidi"/>
                <w:lang w:bidi="ar-EG"/>
              </w:rPr>
              <w:t>d1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Use information and communication technology effectively.</w:t>
            </w:r>
          </w:p>
          <w:p w:rsidR="00770E64" w:rsidRDefault="00770E64" w:rsidP="00E6749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 w:rsidR="00E67492">
              <w:rPr>
                <w:color w:val="000000"/>
                <w:sz w:val="26"/>
                <w:szCs w:val="26"/>
              </w:rPr>
              <w:t>d2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Think independently, and solve problems on scientific basis.</w:t>
            </w:r>
          </w:p>
          <w:p w:rsidR="00770E64" w:rsidRDefault="00770E64" w:rsidP="0009090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 w:rsidR="0009090C">
              <w:rPr>
                <w:color w:val="000000"/>
                <w:sz w:val="26"/>
                <w:szCs w:val="26"/>
              </w:rPr>
              <w:t>d3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Work in a team effectively, manage time, collaborate </w:t>
            </w:r>
            <w:proofErr w:type="spellStart"/>
            <w:r>
              <w:rPr>
                <w:color w:val="000000"/>
                <w:sz w:val="26"/>
                <w:szCs w:val="26"/>
              </w:rPr>
              <w:t>andothers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positively.</w:t>
            </w:r>
          </w:p>
          <w:p w:rsidR="00770E64" w:rsidRDefault="00770E64" w:rsidP="0009090C">
            <w:pPr>
              <w:autoSpaceDE w:val="0"/>
              <w:autoSpaceDN w:val="0"/>
              <w:bidi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 w:rsidR="0009090C">
              <w:rPr>
                <w:color w:val="000000"/>
                <w:sz w:val="26"/>
                <w:szCs w:val="26"/>
              </w:rPr>
              <w:t>d4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09090C">
              <w:rPr>
                <w:color w:val="000000"/>
                <w:sz w:val="26"/>
                <w:szCs w:val="26"/>
              </w:rPr>
              <w:t>Acquire self- and life-long learning.</w:t>
            </w:r>
          </w:p>
          <w:p w:rsidR="005759A7" w:rsidRPr="00770E64" w:rsidRDefault="00770E64" w:rsidP="0009090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 w:rsidR="0009090C">
              <w:rPr>
                <w:color w:val="000000"/>
                <w:sz w:val="26"/>
                <w:szCs w:val="26"/>
              </w:rPr>
              <w:t>d5-</w:t>
            </w:r>
            <w:proofErr w:type="gramEnd"/>
            <w:r w:rsidR="0009090C">
              <w:rPr>
                <w:color w:val="000000"/>
                <w:sz w:val="26"/>
                <w:szCs w:val="26"/>
              </w:rPr>
              <w:t xml:space="preserve"> Deal with property rights legally and ethically.</w:t>
            </w:r>
          </w:p>
        </w:tc>
      </w:tr>
    </w:tbl>
    <w:p w:rsidR="005759A7" w:rsidRDefault="005759A7" w:rsidP="005759A7">
      <w:pPr>
        <w:bidi w:val="0"/>
        <w:rPr>
          <w:rFonts w:asciiTheme="majorBidi" w:hAnsiTheme="majorBidi" w:cstheme="majorBidi"/>
        </w:rPr>
      </w:pPr>
    </w:p>
    <w:p w:rsidR="0009090C" w:rsidRDefault="0009090C" w:rsidP="0009090C">
      <w:pPr>
        <w:bidi w:val="0"/>
        <w:rPr>
          <w:rFonts w:asciiTheme="majorBidi" w:hAnsiTheme="majorBidi" w:cstheme="majorBidi"/>
        </w:rPr>
      </w:pPr>
    </w:p>
    <w:p w:rsidR="0009090C" w:rsidRDefault="0009090C" w:rsidP="0009090C">
      <w:pPr>
        <w:bidi w:val="0"/>
        <w:rPr>
          <w:rFonts w:asciiTheme="majorBidi" w:hAnsiTheme="majorBidi" w:cstheme="majorBidi"/>
        </w:rPr>
      </w:pPr>
    </w:p>
    <w:p w:rsidR="0009090C" w:rsidRPr="006E074A" w:rsidRDefault="0009090C" w:rsidP="0009090C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Look w:val="0000"/>
      </w:tblPr>
      <w:tblGrid>
        <w:gridCol w:w="5811"/>
        <w:gridCol w:w="1055"/>
        <w:gridCol w:w="1070"/>
        <w:gridCol w:w="1136"/>
      </w:tblGrid>
      <w:tr w:rsidR="005759A7" w:rsidRPr="006E074A" w:rsidTr="007A58F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3 - Contents</w:t>
            </w:r>
          </w:p>
        </w:tc>
      </w:tr>
      <w:tr w:rsidR="005759A7" w:rsidRPr="006E074A" w:rsidTr="001F0E4C">
        <w:trPr>
          <w:jc w:val="center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Lecture hours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Tutorial hours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Practical hours</w:t>
            </w:r>
          </w:p>
        </w:tc>
      </w:tr>
      <w:tr w:rsidR="00E456A5" w:rsidRPr="006E074A" w:rsidTr="001F0E4C">
        <w:trPr>
          <w:jc w:val="center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6A5" w:rsidRPr="006E074A" w:rsidRDefault="00E456A5" w:rsidP="001F0E4C">
            <w:pPr>
              <w:tabs>
                <w:tab w:val="left" w:pos="360"/>
                <w:tab w:val="left" w:pos="2760"/>
              </w:tabs>
              <w:spacing w:after="120"/>
              <w:jc w:val="right"/>
              <w:rPr>
                <w:rFonts w:asciiTheme="majorBidi" w:hAnsiTheme="majorBidi" w:cstheme="majorBidi"/>
                <w:noProof/>
                <w:rtl/>
                <w:lang w:bidi="ar-EG"/>
              </w:rPr>
            </w:pPr>
            <w:bookmarkStart w:id="1" w:name="_Hlk128106517"/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1- </w:t>
            </w:r>
            <w:r w:rsidR="001F0E4C">
              <w:rPr>
                <w:rFonts w:asciiTheme="majorBidi" w:hAnsiTheme="majorBidi" w:cstheme="majorBidi"/>
                <w:noProof/>
                <w:lang w:bidi="ar-EG"/>
              </w:rPr>
              <w:t>Excretory system.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A5" w:rsidRPr="006E074A" w:rsidRDefault="00E456A5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A5" w:rsidRPr="006E074A" w:rsidRDefault="00E456A5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6A5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bookmarkEnd w:id="1"/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tabs>
                <w:tab w:val="left" w:pos="360"/>
                <w:tab w:val="left" w:pos="2760"/>
              </w:tabs>
              <w:spacing w:after="120"/>
              <w:jc w:val="right"/>
              <w:rPr>
                <w:rFonts w:asciiTheme="majorBidi" w:hAnsiTheme="majorBidi" w:cstheme="majorBidi"/>
                <w:noProof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6E074A">
              <w:rPr>
                <w:rFonts w:asciiTheme="majorBidi" w:hAnsiTheme="majorBidi" w:cstheme="majorBidi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</w:rPr>
              <w:t>Mecanism</w:t>
            </w:r>
            <w:proofErr w:type="spellEnd"/>
            <w:r>
              <w:rPr>
                <w:rFonts w:asciiTheme="majorBidi" w:hAnsiTheme="majorBidi" w:cstheme="majorBidi"/>
              </w:rPr>
              <w:t xml:space="preserve"> of excretion.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6E074A">
              <w:rPr>
                <w:rFonts w:asciiTheme="majorBidi" w:hAnsiTheme="majorBidi" w:cstheme="majorBidi"/>
              </w:rPr>
              <w:t>-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lang w:bidi="ar-EG"/>
              </w:rPr>
              <w:t>Endocrine system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6E074A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  <w:noProof/>
                <w:lang w:bidi="ar-EG"/>
              </w:rPr>
              <w:t>Types of hermones.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tabs>
                <w:tab w:val="left" w:pos="360"/>
                <w:tab w:val="left" w:pos="2760"/>
              </w:tabs>
              <w:spacing w:after="120"/>
              <w:jc w:val="right"/>
              <w:rPr>
                <w:rFonts w:asciiTheme="majorBidi" w:hAnsiTheme="majorBidi" w:cstheme="majorBidi"/>
                <w:noProof/>
                <w:lang w:bidi="ar-EG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Pr="006E074A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  <w:noProof/>
                <w:lang w:bidi="ar-EG"/>
              </w:rPr>
              <w:t>Function of hermones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EA1448" w:rsidP="00E456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6E074A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</w:rPr>
              <w:t>Hormones defect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Pr="006E074A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  <w:noProof/>
                <w:lang w:bidi="ar-EG"/>
              </w:rPr>
              <w:t>Nervous system</w:t>
            </w:r>
            <w:r w:rsidRPr="006E074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C942DC" w:rsidP="001F0E4C">
            <w:pPr>
              <w:jc w:val="center"/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6E074A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  <w:noProof/>
                <w:lang w:bidi="ar-EG"/>
              </w:rPr>
              <w:t>Centeral nervous system</w:t>
            </w:r>
            <w:r w:rsidRPr="006E074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1F0E4C" w:rsidP="001F0E4C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6E074A">
              <w:rPr>
                <w:rFonts w:asciiTheme="majorBidi" w:hAnsiTheme="majorBidi" w:cstheme="majorBidi"/>
              </w:rPr>
              <w:t>-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r w:rsidRPr="001F0E4C">
              <w:rPr>
                <w:rFonts w:asciiTheme="majorBidi" w:hAnsiTheme="majorBidi" w:cstheme="majorBidi"/>
                <w:noProof/>
                <w:lang w:bidi="ar-EG"/>
              </w:rPr>
              <w:t>Peripheral</w:t>
            </w:r>
            <w:r>
              <w:rPr>
                <w:rFonts w:asciiTheme="majorBidi" w:hAnsiTheme="majorBidi" w:cstheme="majorBidi"/>
                <w:noProof/>
                <w:lang w:bidi="ar-EG"/>
              </w:rPr>
              <w:t xml:space="preserve"> nervous system</w:t>
            </w:r>
            <w:r w:rsidRPr="006E074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EA1448" w:rsidP="00E456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0A2A44" w:rsidRDefault="001F0E4C" w:rsidP="000A2A44">
            <w:pPr>
              <w:pStyle w:val="Heading3"/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lang w:bidi="ar-EG"/>
              </w:rPr>
            </w:pPr>
            <w:r w:rsidRPr="000A2A44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lang w:bidi="ar-EG"/>
              </w:rPr>
              <w:t xml:space="preserve">10- </w:t>
            </w:r>
            <w:r w:rsidR="000A2A44" w:rsidRPr="000A2A44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lang w:bidi="ar-EG"/>
              </w:rPr>
              <w:t>Neurons and synapses</w:t>
            </w:r>
            <w:r w:rsidR="000A2A44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C942DC" w:rsidP="001F0E4C">
            <w:pPr>
              <w:jc w:val="center"/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E4C" w:rsidRPr="006E074A" w:rsidRDefault="000A2A44" w:rsidP="00130C8A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11</w:t>
            </w:r>
            <w:r w:rsidR="001F0E4C" w:rsidRPr="006E074A">
              <w:rPr>
                <w:rFonts w:asciiTheme="majorBidi" w:hAnsiTheme="majorBidi" w:cstheme="majorBidi"/>
                <w:lang w:bidi="ar-EG"/>
              </w:rPr>
              <w:t xml:space="preserve">- </w:t>
            </w:r>
            <w:r w:rsidR="00130C8A">
              <w:rPr>
                <w:rFonts w:asciiTheme="majorBidi" w:hAnsiTheme="majorBidi" w:cstheme="majorBidi"/>
                <w:noProof/>
                <w:lang w:bidi="ar-EG"/>
              </w:rPr>
              <w:t>Mechanism of light senstion.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1F0E4C" w:rsidRPr="006E074A" w:rsidTr="001F0E4C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E4C" w:rsidRPr="006E074A" w:rsidRDefault="000A2A44" w:rsidP="00130C8A">
            <w:p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="001F0E4C" w:rsidRPr="006E074A">
              <w:rPr>
                <w:rFonts w:asciiTheme="majorBidi" w:hAnsiTheme="majorBidi" w:cstheme="majorBidi"/>
              </w:rPr>
              <w:t xml:space="preserve">- </w:t>
            </w:r>
            <w:r w:rsidR="00130C8A">
              <w:rPr>
                <w:rFonts w:asciiTheme="majorBidi" w:hAnsiTheme="majorBidi" w:cstheme="majorBidi"/>
                <w:noProof/>
                <w:lang w:bidi="ar-EG"/>
              </w:rPr>
              <w:t>Mechanism of hearing.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E456A5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4C" w:rsidRPr="006E074A" w:rsidRDefault="001F0E4C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0E4C" w:rsidRDefault="001F0E4C" w:rsidP="001F0E4C">
            <w:pPr>
              <w:jc w:val="center"/>
            </w:pPr>
            <w:r w:rsidRPr="0035466D">
              <w:rPr>
                <w:rFonts w:asciiTheme="majorBidi" w:hAnsiTheme="majorBidi" w:cstheme="majorBidi"/>
              </w:rPr>
              <w:t>3</w:t>
            </w:r>
          </w:p>
        </w:tc>
      </w:tr>
      <w:tr w:rsidR="007A58FB" w:rsidRPr="006E074A" w:rsidTr="001F0E4C">
        <w:trPr>
          <w:jc w:val="center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6E074A" w:rsidRDefault="007A58FB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58FB" w:rsidRPr="006E074A" w:rsidRDefault="00294A48" w:rsidP="00EA14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2</w:t>
            </w:r>
            <w:r w:rsidR="00EA1448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FB" w:rsidRPr="006E074A" w:rsidRDefault="007A58FB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6E074A" w:rsidRDefault="00C942DC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903E88" w:rsidRDefault="00903E88" w:rsidP="00903E88">
      <w:pPr>
        <w:bidi w:val="0"/>
        <w:rPr>
          <w:rFonts w:asciiTheme="majorBidi" w:hAnsiTheme="majorBidi" w:cstheme="majorBidi"/>
          <w:sz w:val="16"/>
          <w:szCs w:val="16"/>
        </w:rPr>
      </w:pPr>
    </w:p>
    <w:p w:rsidR="00903E88" w:rsidRDefault="00903E88" w:rsidP="00903E88">
      <w:pPr>
        <w:bidi w:val="0"/>
        <w:rPr>
          <w:rFonts w:asciiTheme="majorBidi" w:hAnsiTheme="majorBidi" w:cstheme="majorBidi"/>
          <w:sz w:val="16"/>
          <w:szCs w:val="16"/>
        </w:rPr>
      </w:pPr>
    </w:p>
    <w:p w:rsidR="00903E88" w:rsidRDefault="00903E88" w:rsidP="00903E88">
      <w:pPr>
        <w:bidi w:val="0"/>
        <w:rPr>
          <w:rFonts w:asciiTheme="majorBidi" w:hAnsiTheme="majorBidi" w:cstheme="majorBidi"/>
          <w:sz w:val="16"/>
          <w:szCs w:val="16"/>
        </w:rPr>
      </w:pPr>
    </w:p>
    <w:p w:rsidR="00903E88" w:rsidRDefault="00903E88" w:rsidP="00903E88">
      <w:pPr>
        <w:bidi w:val="0"/>
        <w:rPr>
          <w:rFonts w:asciiTheme="majorBidi" w:hAnsiTheme="majorBidi" w:cstheme="majorBidi"/>
          <w:sz w:val="16"/>
          <w:szCs w:val="16"/>
        </w:rPr>
      </w:pPr>
    </w:p>
    <w:p w:rsidR="00903E88" w:rsidRDefault="00903E88" w:rsidP="00903E8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B0431" w:rsidRDefault="002B0431" w:rsidP="002B0431">
      <w:pPr>
        <w:bidi w:val="0"/>
        <w:rPr>
          <w:rFonts w:asciiTheme="majorBidi" w:hAnsiTheme="majorBidi" w:cstheme="majorBidi"/>
          <w:sz w:val="16"/>
          <w:szCs w:val="16"/>
        </w:rPr>
      </w:pPr>
    </w:p>
    <w:p w:rsidR="002B0431" w:rsidRDefault="002B0431" w:rsidP="002B0431">
      <w:pPr>
        <w:bidi w:val="0"/>
        <w:rPr>
          <w:rFonts w:asciiTheme="majorBidi" w:hAnsiTheme="majorBidi" w:cstheme="majorBidi"/>
          <w:sz w:val="16"/>
          <w:szCs w:val="16"/>
        </w:rPr>
      </w:pPr>
    </w:p>
    <w:p w:rsidR="002B0431" w:rsidRDefault="002B0431" w:rsidP="002B0431">
      <w:pPr>
        <w:bidi w:val="0"/>
        <w:rPr>
          <w:rFonts w:asciiTheme="majorBidi" w:hAnsiTheme="majorBidi" w:cstheme="majorBidi"/>
          <w:sz w:val="16"/>
          <w:szCs w:val="16"/>
        </w:rPr>
      </w:pPr>
    </w:p>
    <w:p w:rsidR="002B0431" w:rsidRDefault="002B0431" w:rsidP="002B0431">
      <w:pPr>
        <w:bidi w:val="0"/>
        <w:rPr>
          <w:rFonts w:asciiTheme="majorBidi" w:hAnsiTheme="majorBidi" w:cstheme="majorBidi"/>
          <w:sz w:val="16"/>
          <w:szCs w:val="16"/>
        </w:rPr>
      </w:pPr>
    </w:p>
    <w:p w:rsidR="00903E88" w:rsidRPr="006E074A" w:rsidRDefault="00903E88" w:rsidP="00903E8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4 - Teaching and Learning methods: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6"/>
        <w:gridCol w:w="541"/>
        <w:gridCol w:w="4407"/>
        <w:gridCol w:w="567"/>
        <w:gridCol w:w="567"/>
        <w:gridCol w:w="567"/>
        <w:gridCol w:w="567"/>
        <w:gridCol w:w="567"/>
        <w:gridCol w:w="567"/>
      </w:tblGrid>
      <w:tr w:rsidR="00894C3E" w:rsidRPr="00770E64" w:rsidTr="004532FA">
        <w:trPr>
          <w:trHeight w:val="2673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770E64" w:rsidRDefault="00894C3E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0E64">
              <w:rPr>
                <w:rFonts w:asciiTheme="majorBidi" w:hAnsiTheme="majorBidi" w:cstheme="majorBidi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1787E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1787E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Presentations &amp; Movies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1787E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4E28E2" w:rsidP="0061787E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1787E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Problem solving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1787E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Brain storming</w:t>
            </w:r>
          </w:p>
        </w:tc>
      </w:tr>
      <w:tr w:rsidR="00903E88" w:rsidRPr="006E074A" w:rsidTr="00ED31A4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03E88" w:rsidRPr="00770E64" w:rsidRDefault="00903E88" w:rsidP="00EC2109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Knowledge &amp; Understanding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</w:tcPr>
          <w:p w:rsidR="00903E88" w:rsidRPr="006E074A" w:rsidRDefault="00903E88" w:rsidP="0061787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E88" w:rsidRPr="006E074A" w:rsidRDefault="00903E88" w:rsidP="001F1E4D">
            <w:pPr>
              <w:bidi w:val="0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Recognise</w:t>
            </w:r>
            <w:proofErr w:type="spellEnd"/>
            <w:r>
              <w:rPr>
                <w:rFonts w:asciiTheme="majorBidi" w:hAnsiTheme="majorBidi" w:cstheme="majorBidi"/>
              </w:rPr>
              <w:t xml:space="preserve"> mechanism of excretion</w:t>
            </w:r>
            <w:r w:rsidRPr="006E074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</w:tr>
      <w:tr w:rsidR="00903E88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03E88" w:rsidRPr="00770E64" w:rsidRDefault="00903E88" w:rsidP="0061787E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</w:tcPr>
          <w:p w:rsidR="00903E88" w:rsidRPr="006E074A" w:rsidRDefault="00903E88" w:rsidP="0061787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E88" w:rsidRPr="006E074A" w:rsidRDefault="00903E88" w:rsidP="001F1E4D">
            <w:pPr>
              <w:bidi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Identity the chemical structure of hormones and their functions.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</w:tr>
      <w:tr w:rsidR="00903E88" w:rsidRPr="006E074A" w:rsidTr="00E21223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03E88" w:rsidRPr="00770E64" w:rsidRDefault="00903E88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</w:tcPr>
          <w:p w:rsidR="00903E88" w:rsidRPr="006E074A" w:rsidRDefault="00903E88" w:rsidP="00903E8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E88" w:rsidRPr="006E074A" w:rsidRDefault="00903E88" w:rsidP="001F1E4D">
            <w:pPr>
              <w:bidi w:val="0"/>
              <w:jc w:val="left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6"/>
                <w:szCs w:val="26"/>
              </w:rPr>
              <w:t xml:space="preserve">Describe the symptoms of hormones </w:t>
            </w:r>
            <w:proofErr w:type="spellStart"/>
            <w:r>
              <w:rPr>
                <w:color w:val="000000"/>
                <w:sz w:val="26"/>
                <w:szCs w:val="26"/>
              </w:rPr>
              <w:t>disfunction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  <w:tr w:rsidR="00903E88" w:rsidRPr="006E074A" w:rsidTr="00E21223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03E88" w:rsidRPr="00770E64" w:rsidRDefault="00903E88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</w:tcPr>
          <w:p w:rsidR="00903E88" w:rsidRDefault="00903E88" w:rsidP="00903E8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E88" w:rsidRDefault="00903E88" w:rsidP="00903E88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List types of nervous system.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903E88" w:rsidRPr="006E074A" w:rsidTr="00E21223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03E88" w:rsidRPr="00770E64" w:rsidRDefault="00903E88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</w:tcPr>
          <w:p w:rsidR="00903E88" w:rsidRDefault="00903E88" w:rsidP="00903E8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a5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E88" w:rsidRDefault="00903E88" w:rsidP="00903E88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Recognise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the neurotransmitter.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903E88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3E88" w:rsidRPr="00770E64" w:rsidRDefault="00903E88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</w:tcPr>
          <w:p w:rsidR="00903E88" w:rsidRDefault="00903E88" w:rsidP="00903E8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E88" w:rsidRDefault="00903E88" w:rsidP="00903E88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Describe the mechanism of action of sense organs.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88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  <w:tr w:rsidR="00FE3AF9" w:rsidRPr="006E074A" w:rsidTr="00ED31A4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FE3AF9" w:rsidRPr="00770E64" w:rsidRDefault="00FE3AF9" w:rsidP="00EC2109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Intellectual Skills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9" w:rsidRPr="006E074A" w:rsidRDefault="00FE3AF9" w:rsidP="0061787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b1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AF9" w:rsidRPr="00FE3AF9" w:rsidRDefault="00903E88" w:rsidP="00FE3AF9">
            <w:pPr>
              <w:pStyle w:val="Heading7"/>
              <w:jc w:val="both"/>
              <w:outlineLvl w:val="6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03E88">
              <w:rPr>
                <w:b w:val="0"/>
                <w:bCs w:val="0"/>
                <w:color w:val="000000"/>
                <w:sz w:val="26"/>
                <w:szCs w:val="26"/>
              </w:rPr>
              <w:t>Link the action of sense organs and nervous system</w:t>
            </w:r>
            <w:r w:rsidR="00FE3AF9" w:rsidRPr="004E28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FE3AF9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3AF9" w:rsidRPr="00770E64" w:rsidRDefault="00FE3AF9" w:rsidP="0061787E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9" w:rsidRPr="006E074A" w:rsidRDefault="00FE3AF9" w:rsidP="0061787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b2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AF9" w:rsidRPr="00FE3AF9" w:rsidRDefault="00903E88" w:rsidP="00FE3AF9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B36862">
              <w:rPr>
                <w:color w:val="000000"/>
              </w:rPr>
              <w:t xml:space="preserve">Apply the investigations in a responsible, safe and ethical manner, paying </w:t>
            </w:r>
            <w:r>
              <w:rPr>
                <w:color w:val="000000"/>
              </w:rPr>
              <w:t xml:space="preserve">     </w:t>
            </w:r>
            <w:r w:rsidRPr="00B36862">
              <w:rPr>
                <w:color w:val="000000"/>
              </w:rPr>
              <w:t>attention to risk assessment and safety regulation</w:t>
            </w:r>
            <w:r w:rsidR="00FE3A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903E88" w:rsidP="00903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9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F9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FE3AF9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3AF9" w:rsidRPr="00770E64" w:rsidRDefault="00FE3AF9" w:rsidP="0061787E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AF9" w:rsidRPr="006E074A" w:rsidRDefault="00FE3AF9" w:rsidP="0061787E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b3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AF9" w:rsidRPr="00FE3AF9" w:rsidRDefault="00903E88" w:rsidP="00FE3AF9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Link the symptoms of hormones </w:t>
            </w:r>
            <w:proofErr w:type="spellStart"/>
            <w:r>
              <w:rPr>
                <w:color w:val="000000"/>
                <w:sz w:val="26"/>
                <w:szCs w:val="26"/>
              </w:rPr>
              <w:t>disfunction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and the hormones function</w:t>
            </w:r>
            <w:r w:rsidR="00FE3A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  <w:tr w:rsidR="00FE3AF9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3AF9" w:rsidRPr="00770E64" w:rsidRDefault="00FE3AF9" w:rsidP="0061787E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AF9" w:rsidRPr="006E074A" w:rsidRDefault="00903E88" w:rsidP="00903E88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b4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AF9" w:rsidRPr="006E074A" w:rsidRDefault="00903E88" w:rsidP="006E074A">
            <w:pPr>
              <w:bidi w:val="0"/>
              <w:jc w:val="left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6"/>
                <w:szCs w:val="26"/>
              </w:rPr>
              <w:t>Interpret the urine analysis data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F9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AF9" w:rsidRPr="006E074A" w:rsidRDefault="00FE3AF9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4A4F23" w:rsidRPr="006E074A" w:rsidTr="00ED31A4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A4F23" w:rsidRPr="00770E64" w:rsidRDefault="004A4F23" w:rsidP="0009090C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ractical </w:t>
            </w:r>
            <w:r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23" w:rsidRPr="006E074A" w:rsidRDefault="004A4F23" w:rsidP="0061787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4F23" w:rsidRDefault="00903E88" w:rsidP="00770E64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Analysis the urine samples</w:t>
            </w:r>
            <w:r w:rsidR="004A4F23">
              <w:rPr>
                <w:color w:val="000000"/>
                <w:sz w:val="26"/>
                <w:szCs w:val="26"/>
              </w:rPr>
              <w:t>.</w:t>
            </w:r>
          </w:p>
          <w:p w:rsidR="0009090C" w:rsidRPr="00770E64" w:rsidRDefault="0009090C" w:rsidP="0009090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903E88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4A4F23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4F23" w:rsidRPr="00770E64" w:rsidRDefault="004A4F23" w:rsidP="0061787E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23" w:rsidRPr="006E074A" w:rsidRDefault="004A4F23" w:rsidP="0061787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4F23" w:rsidRDefault="0009090C" w:rsidP="00FE3AF9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Examine the effect of electrical stimulation on muscle </w:t>
            </w:r>
            <w:proofErr w:type="spellStart"/>
            <w:r>
              <w:rPr>
                <w:color w:val="000000"/>
                <w:sz w:val="26"/>
                <w:szCs w:val="26"/>
              </w:rPr>
              <w:t>contration</w:t>
            </w:r>
            <w:proofErr w:type="spellEnd"/>
            <w:r w:rsidR="004A4F23">
              <w:rPr>
                <w:color w:val="000000"/>
                <w:sz w:val="26"/>
                <w:szCs w:val="26"/>
              </w:rPr>
              <w:t>.</w:t>
            </w:r>
          </w:p>
          <w:p w:rsidR="0009090C" w:rsidRPr="00770E64" w:rsidRDefault="0009090C" w:rsidP="0009090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23" w:rsidRPr="006E074A" w:rsidRDefault="004A4F23" w:rsidP="00ED31A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9C57BD" w:rsidRPr="006E074A" w:rsidTr="00ED31A4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57BD" w:rsidRPr="00770E64" w:rsidRDefault="009C57BD" w:rsidP="00B97F9D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Gene</w:t>
            </w:r>
            <w:r w:rsidR="00B97F9D">
              <w:rPr>
                <w:rFonts w:asciiTheme="majorBidi" w:hAnsiTheme="majorBidi" w:cstheme="majorBidi"/>
                <w:b/>
                <w:bCs/>
                <w:spacing w:val="-4"/>
              </w:rPr>
              <w:t>r</w:t>
            </w: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al Skills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</w:tcPr>
          <w:p w:rsidR="009C57BD" w:rsidRPr="006E074A" w:rsidRDefault="009C57BD" w:rsidP="0009090C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7BD" w:rsidRPr="006E074A" w:rsidRDefault="009C57BD" w:rsidP="0061787E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  <w:sz w:val="26"/>
                <w:szCs w:val="26"/>
              </w:rPr>
              <w:t>Use information and communication technology effectively.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9C57BD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C57BD" w:rsidRPr="006E074A" w:rsidRDefault="009C57BD" w:rsidP="0061787E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C57BD" w:rsidRPr="006E074A" w:rsidRDefault="009C57BD" w:rsidP="0009090C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57BD" w:rsidRPr="006E074A" w:rsidRDefault="0009090C" w:rsidP="0061787E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  <w:sz w:val="26"/>
                <w:szCs w:val="26"/>
              </w:rPr>
              <w:t>Think independently, and solve problems on scientific basis</w:t>
            </w:r>
            <w:r w:rsidR="009C57B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09090C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9C57BD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C57BD" w:rsidRPr="006E074A" w:rsidRDefault="009C57BD" w:rsidP="0061787E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C57BD" w:rsidRPr="006E074A" w:rsidRDefault="009C57BD" w:rsidP="0009090C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57BD" w:rsidRPr="009C57BD" w:rsidRDefault="0009090C" w:rsidP="009C57BD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Work in a team effectively, manage time, collaborate </w:t>
            </w:r>
            <w:proofErr w:type="spellStart"/>
            <w:r>
              <w:rPr>
                <w:color w:val="000000"/>
                <w:sz w:val="26"/>
                <w:szCs w:val="26"/>
              </w:rPr>
              <w:t>andothers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positively</w:t>
            </w:r>
            <w:r w:rsidR="009C57B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09090C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</w:tr>
      <w:tr w:rsidR="009C57BD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C57BD" w:rsidRPr="006E074A" w:rsidRDefault="009C57BD" w:rsidP="0061787E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C57BD" w:rsidRPr="006E074A" w:rsidRDefault="009C57BD" w:rsidP="0009090C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57BD" w:rsidRPr="0009090C" w:rsidRDefault="0009090C" w:rsidP="0009090C">
            <w:pPr>
              <w:autoSpaceDE w:val="0"/>
              <w:autoSpaceDN w:val="0"/>
              <w:bidi w:val="0"/>
              <w:adjustRightInd w:val="0"/>
              <w:jc w:val="left"/>
            </w:pPr>
            <w:r>
              <w:rPr>
                <w:color w:val="000000"/>
                <w:sz w:val="26"/>
                <w:szCs w:val="26"/>
              </w:rPr>
              <w:t>Acquire self- and life-long learning.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09090C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</w:tr>
      <w:tr w:rsidR="009C57BD" w:rsidRPr="006E074A" w:rsidTr="00ED31A4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9C57BD" w:rsidRPr="006E074A" w:rsidRDefault="009C57BD" w:rsidP="0061787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C57BD" w:rsidRPr="006E074A" w:rsidRDefault="009C57BD" w:rsidP="0009090C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d5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57BD" w:rsidRDefault="0009090C" w:rsidP="009C57BD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Deal with property rights legally and ethically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7BD" w:rsidRPr="006E074A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Default="0009090C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Default="0009090C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Default="0009090C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BD" w:rsidRDefault="009C57BD" w:rsidP="00ED31A4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5759A7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09090C" w:rsidRPr="006E074A" w:rsidRDefault="0009090C" w:rsidP="0009090C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5- Students’ Assessment Methods and Grading: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394"/>
        <w:gridCol w:w="2135"/>
        <w:gridCol w:w="1416"/>
      </w:tblGrid>
      <w:tr w:rsidR="005759A7" w:rsidRPr="006E074A" w:rsidTr="002B0431">
        <w:trPr>
          <w:cantSplit/>
          <w:jc w:val="center"/>
        </w:trPr>
        <w:tc>
          <w:tcPr>
            <w:tcW w:w="2127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Tools:</w:t>
            </w:r>
          </w:p>
        </w:tc>
        <w:tc>
          <w:tcPr>
            <w:tcW w:w="3394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To Measure</w:t>
            </w:r>
          </w:p>
        </w:tc>
        <w:tc>
          <w:tcPr>
            <w:tcW w:w="2135" w:type="dxa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Grading</w:t>
            </w:r>
          </w:p>
        </w:tc>
      </w:tr>
      <w:tr w:rsidR="005759A7" w:rsidRPr="006E074A" w:rsidTr="002B0431">
        <w:trPr>
          <w:cantSplit/>
          <w:jc w:val="center"/>
        </w:trPr>
        <w:tc>
          <w:tcPr>
            <w:tcW w:w="2127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 xml:space="preserve"> Mid-Term Exam</w:t>
            </w:r>
          </w:p>
        </w:tc>
        <w:tc>
          <w:tcPr>
            <w:tcW w:w="3394" w:type="dxa"/>
          </w:tcPr>
          <w:p w:rsidR="005759A7" w:rsidRPr="006E074A" w:rsidRDefault="005759A7" w:rsidP="0009090C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 w:rsidR="0009090C">
              <w:rPr>
                <w:rFonts w:asciiTheme="majorBidi" w:hAnsiTheme="majorBidi" w:cstheme="majorBidi"/>
              </w:rPr>
              <w:t xml:space="preserve"> to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 w:rsidR="004A4F23">
              <w:rPr>
                <w:rFonts w:asciiTheme="majorBidi" w:hAnsiTheme="majorBidi" w:cstheme="majorBidi"/>
              </w:rPr>
              <w:t>a</w:t>
            </w:r>
            <w:r w:rsidR="0009090C">
              <w:rPr>
                <w:rFonts w:asciiTheme="majorBidi" w:hAnsiTheme="majorBidi" w:cstheme="majorBidi"/>
              </w:rPr>
              <w:t>6</w:t>
            </w:r>
            <w:r w:rsidR="004A4F23">
              <w:rPr>
                <w:rFonts w:asciiTheme="majorBidi" w:hAnsiTheme="majorBidi" w:cstheme="majorBidi"/>
              </w:rPr>
              <w:t xml:space="preserve">, </w:t>
            </w:r>
            <w:r w:rsidRPr="006E074A">
              <w:rPr>
                <w:rFonts w:asciiTheme="majorBidi" w:hAnsiTheme="majorBidi" w:cstheme="majorBidi"/>
              </w:rPr>
              <w:t>b1 to b</w:t>
            </w:r>
            <w:r w:rsidR="0009090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35" w:type="dxa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sixth week</w:t>
            </w:r>
          </w:p>
        </w:tc>
        <w:tc>
          <w:tcPr>
            <w:tcW w:w="1416" w:type="dxa"/>
          </w:tcPr>
          <w:p w:rsidR="005759A7" w:rsidRPr="006E074A" w:rsidRDefault="00336A40" w:rsidP="00D74F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1</w:t>
            </w:r>
            <w:r w:rsidR="00D74F72" w:rsidRPr="006E074A">
              <w:rPr>
                <w:rFonts w:asciiTheme="majorBidi" w:hAnsiTheme="majorBidi" w:cstheme="majorBidi"/>
              </w:rPr>
              <w:t>0</w:t>
            </w:r>
            <w:r w:rsidRPr="006E074A">
              <w:rPr>
                <w:rFonts w:asciiTheme="majorBidi" w:hAnsiTheme="majorBidi" w:cstheme="majorBidi"/>
              </w:rPr>
              <w:t xml:space="preserve"> %</w:t>
            </w:r>
          </w:p>
        </w:tc>
      </w:tr>
      <w:tr w:rsidR="009C57BD" w:rsidRPr="006E074A" w:rsidTr="002B0431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61787E">
            <w:pPr>
              <w:tabs>
                <w:tab w:val="left" w:pos="2055"/>
              </w:tabs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Oral exam</w:t>
            </w:r>
          </w:p>
        </w:tc>
        <w:tc>
          <w:tcPr>
            <w:tcW w:w="3394" w:type="dxa"/>
          </w:tcPr>
          <w:p w:rsidR="009C57BD" w:rsidRPr="006E074A" w:rsidRDefault="0009090C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>
              <w:rPr>
                <w:rFonts w:asciiTheme="majorBidi" w:hAnsiTheme="majorBidi" w:cstheme="majorBidi"/>
              </w:rPr>
              <w:t xml:space="preserve"> to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a6, </w:t>
            </w:r>
            <w:r w:rsidRPr="006E074A">
              <w:rPr>
                <w:rFonts w:asciiTheme="majorBidi" w:hAnsiTheme="majorBidi" w:cstheme="majorBidi"/>
              </w:rPr>
              <w:t>b1 to b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35" w:type="dxa"/>
          </w:tcPr>
          <w:p w:rsidR="009C57BD" w:rsidRPr="006E074A" w:rsidRDefault="009C57BD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Bi-weekly</w:t>
            </w:r>
          </w:p>
        </w:tc>
        <w:tc>
          <w:tcPr>
            <w:tcW w:w="1416" w:type="dxa"/>
          </w:tcPr>
          <w:p w:rsidR="009C57BD" w:rsidRPr="006E074A" w:rsidRDefault="009C57BD" w:rsidP="00D74F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10 %</w:t>
            </w:r>
          </w:p>
        </w:tc>
      </w:tr>
      <w:tr w:rsidR="009C57BD" w:rsidRPr="006E074A" w:rsidTr="002B0431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D74F72">
            <w:pPr>
              <w:tabs>
                <w:tab w:val="left" w:pos="360"/>
                <w:tab w:val="left" w:pos="2760"/>
              </w:tabs>
              <w:spacing w:after="120"/>
              <w:ind w:left="357" w:hanging="357"/>
              <w:rPr>
                <w:rFonts w:asciiTheme="majorBidi" w:hAnsiTheme="majorBidi" w:cstheme="majorBidi"/>
                <w:noProof/>
                <w:lang w:bidi="ar-EG"/>
              </w:rPr>
            </w:pPr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Semester Work       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ab/>
            </w:r>
          </w:p>
        </w:tc>
        <w:tc>
          <w:tcPr>
            <w:tcW w:w="3394" w:type="dxa"/>
          </w:tcPr>
          <w:p w:rsidR="009C57BD" w:rsidRPr="006E074A" w:rsidRDefault="0009090C" w:rsidP="0009090C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>
              <w:rPr>
                <w:rFonts w:asciiTheme="majorBidi" w:hAnsiTheme="majorBidi" w:cstheme="majorBidi"/>
              </w:rPr>
              <w:t xml:space="preserve"> to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a6, </w:t>
            </w:r>
            <w:r w:rsidRPr="006E074A">
              <w:rPr>
                <w:rFonts w:asciiTheme="majorBidi" w:hAnsiTheme="majorBidi" w:cstheme="majorBidi"/>
              </w:rPr>
              <w:t>b1 to b</w:t>
            </w:r>
            <w:r>
              <w:rPr>
                <w:rFonts w:asciiTheme="majorBidi" w:hAnsiTheme="majorBidi" w:cstheme="majorBidi"/>
              </w:rPr>
              <w:t xml:space="preserve">4 </w:t>
            </w:r>
            <w:r w:rsidR="00A32319">
              <w:rPr>
                <w:rFonts w:asciiTheme="majorBidi" w:hAnsiTheme="majorBidi" w:cstheme="majorBidi"/>
              </w:rPr>
              <w:t>and</w:t>
            </w:r>
            <w:r w:rsidR="009C57BD">
              <w:rPr>
                <w:rFonts w:asciiTheme="majorBidi" w:hAnsiTheme="majorBidi" w:cstheme="majorBidi"/>
              </w:rPr>
              <w:t xml:space="preserve"> </w:t>
            </w:r>
            <w:r w:rsidR="00A32319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1</w:t>
            </w:r>
            <w:r w:rsidR="00A32319">
              <w:rPr>
                <w:rFonts w:asciiTheme="majorBidi" w:hAnsiTheme="majorBidi" w:cstheme="majorBidi"/>
              </w:rPr>
              <w:t xml:space="preserve"> to d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135" w:type="dxa"/>
          </w:tcPr>
          <w:p w:rsidR="009C57BD" w:rsidRPr="006E074A" w:rsidRDefault="00EA1448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Bi-weekly</w:t>
            </w:r>
          </w:p>
        </w:tc>
        <w:tc>
          <w:tcPr>
            <w:tcW w:w="1416" w:type="dxa"/>
          </w:tcPr>
          <w:p w:rsidR="009C57BD" w:rsidRPr="006E074A" w:rsidRDefault="009C57BD" w:rsidP="00D74F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2 %</w:t>
            </w:r>
          </w:p>
        </w:tc>
      </w:tr>
      <w:tr w:rsidR="009C57BD" w:rsidRPr="006E074A" w:rsidTr="002B0431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Practical exams</w:t>
            </w:r>
          </w:p>
        </w:tc>
        <w:tc>
          <w:tcPr>
            <w:tcW w:w="3394" w:type="dxa"/>
          </w:tcPr>
          <w:p w:rsidR="009C57BD" w:rsidRPr="006E074A" w:rsidRDefault="004A4F23" w:rsidP="0009090C">
            <w:p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A32319">
              <w:rPr>
                <w:rFonts w:asciiTheme="majorBidi" w:hAnsiTheme="majorBidi" w:cstheme="majorBidi"/>
              </w:rPr>
              <w:t xml:space="preserve">1, </w:t>
            </w:r>
            <w:r>
              <w:rPr>
                <w:rFonts w:asciiTheme="majorBidi" w:hAnsiTheme="majorBidi" w:cstheme="majorBidi"/>
              </w:rPr>
              <w:t xml:space="preserve">a5, </w:t>
            </w:r>
            <w:r w:rsidR="0009090C">
              <w:rPr>
                <w:rFonts w:asciiTheme="majorBidi" w:hAnsiTheme="majorBidi" w:cstheme="majorBidi"/>
              </w:rPr>
              <w:t xml:space="preserve">c1 and </w:t>
            </w:r>
            <w:r w:rsidR="00A32319">
              <w:rPr>
                <w:rFonts w:asciiTheme="majorBidi" w:hAnsiTheme="majorBidi" w:cstheme="majorBidi"/>
              </w:rPr>
              <w:t>c</w:t>
            </w:r>
            <w:r w:rsidR="0009090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35" w:type="dxa"/>
          </w:tcPr>
          <w:p w:rsidR="009C57BD" w:rsidRPr="006E074A" w:rsidRDefault="009C57BD" w:rsidP="00894C3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Fourteenth week</w:t>
            </w:r>
          </w:p>
        </w:tc>
        <w:tc>
          <w:tcPr>
            <w:tcW w:w="1416" w:type="dxa"/>
          </w:tcPr>
          <w:p w:rsidR="009C57BD" w:rsidRPr="006E074A" w:rsidRDefault="009C57BD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30 %</w:t>
            </w:r>
          </w:p>
        </w:tc>
      </w:tr>
      <w:tr w:rsidR="009C57BD" w:rsidRPr="006E074A" w:rsidTr="002B0431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Written exam</w:t>
            </w:r>
          </w:p>
        </w:tc>
        <w:tc>
          <w:tcPr>
            <w:tcW w:w="3394" w:type="dxa"/>
          </w:tcPr>
          <w:p w:rsidR="009C57BD" w:rsidRPr="006E074A" w:rsidRDefault="0009090C" w:rsidP="004A4F23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>
              <w:rPr>
                <w:rFonts w:asciiTheme="majorBidi" w:hAnsiTheme="majorBidi" w:cstheme="majorBidi"/>
              </w:rPr>
              <w:t xml:space="preserve"> to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a6, </w:t>
            </w:r>
            <w:r w:rsidRPr="006E074A">
              <w:rPr>
                <w:rFonts w:asciiTheme="majorBidi" w:hAnsiTheme="majorBidi" w:cstheme="majorBidi"/>
              </w:rPr>
              <w:t>b1 to b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35" w:type="dxa"/>
          </w:tcPr>
          <w:p w:rsidR="009C57BD" w:rsidRPr="006E074A" w:rsidRDefault="009C57BD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Sixteenth week</w:t>
            </w:r>
          </w:p>
        </w:tc>
        <w:tc>
          <w:tcPr>
            <w:tcW w:w="1416" w:type="dxa"/>
          </w:tcPr>
          <w:p w:rsidR="009C57BD" w:rsidRPr="006E074A" w:rsidRDefault="009C57BD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48 %</w:t>
            </w:r>
          </w:p>
        </w:tc>
      </w:tr>
      <w:tr w:rsidR="009C57BD" w:rsidRPr="006E074A" w:rsidTr="0061787E">
        <w:trPr>
          <w:cantSplit/>
          <w:jc w:val="center"/>
        </w:trPr>
        <w:tc>
          <w:tcPr>
            <w:tcW w:w="7656" w:type="dxa"/>
            <w:gridSpan w:val="3"/>
          </w:tcPr>
          <w:p w:rsidR="009C57BD" w:rsidRPr="006E074A" w:rsidRDefault="009C57BD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416" w:type="dxa"/>
          </w:tcPr>
          <w:p w:rsidR="009C57BD" w:rsidRPr="006E074A" w:rsidRDefault="009C57BD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100 %</w:t>
            </w:r>
          </w:p>
        </w:tc>
      </w:tr>
    </w:tbl>
    <w:p w:rsidR="005759A7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1F1E4D" w:rsidRDefault="001F1E4D" w:rsidP="001F1E4D">
      <w:pPr>
        <w:bidi w:val="0"/>
        <w:rPr>
          <w:rFonts w:asciiTheme="majorBidi" w:hAnsiTheme="majorBidi" w:cstheme="majorBidi"/>
          <w:sz w:val="16"/>
          <w:szCs w:val="16"/>
        </w:rPr>
      </w:pPr>
    </w:p>
    <w:p w:rsidR="001F1E4D" w:rsidRDefault="001F1E4D" w:rsidP="001F1E4D">
      <w:pPr>
        <w:bidi w:val="0"/>
        <w:rPr>
          <w:rFonts w:asciiTheme="majorBidi" w:hAnsiTheme="majorBidi" w:cstheme="majorBidi"/>
          <w:sz w:val="16"/>
          <w:szCs w:val="16"/>
        </w:rPr>
      </w:pPr>
    </w:p>
    <w:p w:rsidR="001F1E4D" w:rsidRPr="006E074A" w:rsidRDefault="001F1E4D" w:rsidP="001F1E4D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537"/>
      </w:tblGrid>
      <w:tr w:rsidR="005759A7" w:rsidRPr="006E074A" w:rsidTr="0061787E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5759A7" w:rsidRPr="006E074A" w:rsidTr="0061787E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6-1 Course notes</w:t>
            </w:r>
          </w:p>
          <w:p w:rsidR="005759A7" w:rsidRPr="006E074A" w:rsidRDefault="005759A7" w:rsidP="0061787E">
            <w:pPr>
              <w:bidi w:val="0"/>
              <w:ind w:firstLine="36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Non</w:t>
            </w:r>
          </w:p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 xml:space="preserve">6-2 Required books </w:t>
            </w:r>
          </w:p>
          <w:p w:rsidR="0061787E" w:rsidRPr="0009090C" w:rsidRDefault="001D7C18" w:rsidP="0061787E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  <w:b w:val="0"/>
                <w:bCs w:val="0"/>
                <w:rtl/>
              </w:rPr>
            </w:pPr>
            <w:hyperlink r:id="rId9" w:history="1">
              <w:r w:rsidR="0061787E" w:rsidRPr="0009090C">
                <w:rPr>
                  <w:rStyle w:val="Strong"/>
                </w:rPr>
                <w:t>Basic Anatomy and Physiology of Human Body</w:t>
              </w:r>
            </w:hyperlink>
            <w:r w:rsidR="0061787E" w:rsidRPr="0009090C">
              <w:rPr>
                <w:rStyle w:val="Strong"/>
              </w:rPr>
              <w:t xml:space="preserve"> by </w:t>
            </w:r>
            <w:r w:rsidR="0061787E">
              <w:rPr>
                <w:rStyle w:val="Strong"/>
              </w:rPr>
              <w:t xml:space="preserve">A. O. </w:t>
            </w:r>
            <w:proofErr w:type="spellStart"/>
            <w:r w:rsidR="0061787E">
              <w:rPr>
                <w:rStyle w:val="Strong"/>
              </w:rPr>
              <w:t>Osunderu</w:t>
            </w:r>
            <w:proofErr w:type="spellEnd"/>
            <w:r w:rsidR="0061787E" w:rsidRPr="0009090C">
              <w:rPr>
                <w:rStyle w:val="Strong"/>
              </w:rPr>
              <w:t xml:space="preserve"> - </w:t>
            </w:r>
            <w:r w:rsidR="0061787E">
              <w:rPr>
                <w:rStyle w:val="Strong"/>
              </w:rPr>
              <w:t xml:space="preserve">National Open University of </w:t>
            </w:r>
            <w:proofErr w:type="gramStart"/>
            <w:r w:rsidR="0061787E">
              <w:rPr>
                <w:rStyle w:val="Strong"/>
              </w:rPr>
              <w:t>Nigeria</w:t>
            </w:r>
            <w:r w:rsidR="0061787E" w:rsidRPr="0009090C">
              <w:rPr>
                <w:rStyle w:val="Strong"/>
              </w:rPr>
              <w:t xml:space="preserve"> ,</w:t>
            </w:r>
            <w:proofErr w:type="gramEnd"/>
            <w:r w:rsidR="0061787E" w:rsidRPr="0009090C">
              <w:rPr>
                <w:rStyle w:val="Strong"/>
              </w:rPr>
              <w:t xml:space="preserve"> </w:t>
            </w:r>
            <w:r w:rsidR="0061787E">
              <w:rPr>
                <w:rStyle w:val="Strong"/>
              </w:rPr>
              <w:t>2008.</w:t>
            </w:r>
          </w:p>
          <w:p w:rsidR="005759A7" w:rsidRPr="006E074A" w:rsidRDefault="005759A7" w:rsidP="00294A48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6-3 Recommended books</w:t>
            </w:r>
          </w:p>
          <w:p w:rsidR="00757EDE" w:rsidRDefault="000A2A44" w:rsidP="000A2A4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citation"/>
              </w:rPr>
              <w:t xml:space="preserve">Nervous System". </w:t>
            </w:r>
            <w:r>
              <w:rPr>
                <w:rStyle w:val="citation"/>
                <w:i/>
                <w:iCs/>
              </w:rPr>
              <w:t>Columbia Encyclopedia</w:t>
            </w:r>
            <w:r>
              <w:rPr>
                <w:rStyle w:val="citation"/>
              </w:rPr>
              <w:t>. Columbia University Press.</w:t>
            </w:r>
            <w:r>
              <w:rPr>
                <w:rStyle w:val="reference-text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Style w:val="citation"/>
              </w:rPr>
              <w:t>Kandel</w:t>
            </w:r>
            <w:proofErr w:type="spellEnd"/>
            <w:r>
              <w:rPr>
                <w:rStyle w:val="citation"/>
              </w:rPr>
              <w:t xml:space="preserve"> ER, Schwartz JH, </w:t>
            </w:r>
            <w:proofErr w:type="spellStart"/>
            <w:r>
              <w:rPr>
                <w:rStyle w:val="citation"/>
              </w:rPr>
              <w:t>Jessel</w:t>
            </w:r>
            <w:proofErr w:type="spellEnd"/>
            <w:r>
              <w:rPr>
                <w:rStyle w:val="citation"/>
              </w:rPr>
              <w:t xml:space="preserve"> TM, ed. (2000). "Ch. 2: Nerve cells and behavior". </w:t>
            </w:r>
            <w:r>
              <w:rPr>
                <w:rStyle w:val="citation"/>
                <w:i/>
                <w:iCs/>
              </w:rPr>
              <w:t>Principles of Neural Science</w:t>
            </w:r>
            <w:r>
              <w:rPr>
                <w:rStyle w:val="citation"/>
              </w:rPr>
              <w:t xml:space="preserve">. McGraw-Hill Professional. </w:t>
            </w:r>
          </w:p>
          <w:p w:rsidR="005759A7" w:rsidRPr="000A2A44" w:rsidRDefault="005759A7" w:rsidP="00757EDE">
            <w:pPr>
              <w:bidi w:val="0"/>
            </w:pPr>
            <w:r w:rsidRPr="006E074A">
              <w:rPr>
                <w:rFonts w:asciiTheme="majorBidi" w:hAnsiTheme="majorBidi" w:cstheme="majorBidi"/>
                <w:b/>
                <w:bCs/>
              </w:rPr>
              <w:t>6-4 Periodicals, Web sites, etc.</w:t>
            </w:r>
          </w:p>
          <w:p w:rsidR="000A2A44" w:rsidRPr="002B0431" w:rsidRDefault="00294A48" w:rsidP="0009090C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</w:rPr>
            </w:pPr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hyperlink r:id="rId10" w:history="1">
              <w:r w:rsidR="000A2A44" w:rsidRPr="002B0431">
                <w:rPr>
                  <w:rStyle w:val="Strong"/>
                </w:rPr>
                <w:t>The Nervous System - Web Biology</w:t>
              </w:r>
            </w:hyperlink>
          </w:p>
          <w:p w:rsidR="00757EDE" w:rsidRPr="002B0431" w:rsidRDefault="001D7C18" w:rsidP="0009090C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</w:rPr>
            </w:pPr>
            <w:hyperlink r:id="rId11" w:history="1">
              <w:r w:rsidR="00757EDE" w:rsidRPr="002B0431">
                <w:rPr>
                  <w:rStyle w:val="Strong"/>
                </w:rPr>
                <w:t>Nervous system - Wikipedia, the free encyclopedia</w:t>
              </w:r>
            </w:hyperlink>
          </w:p>
          <w:p w:rsidR="00757EDE" w:rsidRPr="002B0431" w:rsidRDefault="001D7C18" w:rsidP="0009090C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</w:rPr>
            </w:pPr>
            <w:hyperlink r:id="rId12" w:history="1">
              <w:r w:rsidR="00757EDE" w:rsidRPr="002B0431">
                <w:rPr>
                  <w:rStyle w:val="Strong"/>
                </w:rPr>
                <w:t>Urinary System - Web Books Publishing</w:t>
              </w:r>
            </w:hyperlink>
          </w:p>
          <w:p w:rsidR="00757EDE" w:rsidRPr="002B0431" w:rsidRDefault="001D7C18" w:rsidP="0009090C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</w:rPr>
            </w:pPr>
            <w:hyperlink r:id="rId13" w:history="1">
              <w:r w:rsidR="00757EDE" w:rsidRPr="002B0431">
                <w:rPr>
                  <w:rStyle w:val="Strong"/>
                </w:rPr>
                <w:t>Excretory system - Wikipedia, the free encyclopedia</w:t>
              </w:r>
            </w:hyperlink>
          </w:p>
          <w:p w:rsidR="005759A7" w:rsidRPr="002B0431" w:rsidRDefault="001D7C18" w:rsidP="0009090C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</w:rPr>
            </w:pPr>
            <w:hyperlink r:id="rId14" w:history="1">
              <w:r w:rsidR="0061787E" w:rsidRPr="002B0431">
                <w:rPr>
                  <w:rStyle w:val="Strong"/>
                  <w:b w:val="0"/>
                  <w:bCs w:val="0"/>
                </w:rPr>
                <w:t>www.watchknowlearn.org</w:t>
              </w:r>
            </w:hyperlink>
            <w:r w:rsidR="0061787E" w:rsidRPr="002B0431">
              <w:rPr>
                <w:rStyle w:val="Strong"/>
                <w:b w:val="0"/>
                <w:bCs w:val="0"/>
              </w:rPr>
              <w:t xml:space="preserve"> </w:t>
            </w:r>
          </w:p>
          <w:p w:rsidR="0061787E" w:rsidRPr="002B0431" w:rsidRDefault="001D7C18" w:rsidP="0009090C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</w:rPr>
            </w:pPr>
            <w:hyperlink r:id="rId15" w:history="1">
              <w:r w:rsidR="0061787E" w:rsidRPr="002B0431">
                <w:rPr>
                  <w:rStyle w:val="Strong"/>
                </w:rPr>
                <w:t>en.wikibooks.org/wiki/</w:t>
              </w:r>
              <w:proofErr w:type="spellStart"/>
              <w:r w:rsidR="0061787E" w:rsidRPr="002B0431">
                <w:rPr>
                  <w:rStyle w:val="Strong"/>
                </w:rPr>
                <w:t>Human_Physiology</w:t>
              </w:r>
              <w:proofErr w:type="spellEnd"/>
            </w:hyperlink>
          </w:p>
          <w:p w:rsidR="0061787E" w:rsidRPr="002B0431" w:rsidRDefault="001D7C18" w:rsidP="0009090C">
            <w:pPr>
              <w:tabs>
                <w:tab w:val="left" w:pos="333"/>
                <w:tab w:val="left" w:pos="2760"/>
              </w:tabs>
              <w:jc w:val="right"/>
              <w:rPr>
                <w:rStyle w:val="Strong"/>
              </w:rPr>
            </w:pPr>
            <w:hyperlink r:id="rId16" w:tgtFrame="_blank" w:history="1">
              <w:r w:rsidR="0061787E" w:rsidRPr="002B0431">
                <w:rPr>
                  <w:rStyle w:val="Strong"/>
                </w:rPr>
                <w:t>www.neurologychannel.com/multiplesclerosis/</w:t>
              </w:r>
            </w:hyperlink>
            <w:hyperlink r:id="rId17" w:tooltip="http://generalmedicine.suite101.com/article.cfm/the_human_kidney_structure_and_function" w:history="1">
              <w:r w:rsidR="0061787E" w:rsidRPr="002B0431">
                <w:rPr>
                  <w:rStyle w:val="Strong"/>
                </w:rPr>
                <w:t>/the_human_kidney_structure_and_function</w:t>
              </w:r>
            </w:hyperlink>
          </w:p>
          <w:p w:rsidR="0061787E" w:rsidRPr="0061787E" w:rsidRDefault="001D7C18" w:rsidP="0009090C">
            <w:pPr>
              <w:tabs>
                <w:tab w:val="left" w:pos="333"/>
                <w:tab w:val="left" w:pos="2760"/>
              </w:tabs>
              <w:jc w:val="right"/>
            </w:pPr>
            <w:hyperlink r:id="rId18" w:tooltip="http://www.kidney.org/atoz/content/kidneytransnewlease.cfm" w:history="1">
              <w:r w:rsidR="0061787E" w:rsidRPr="002B0431">
                <w:rPr>
                  <w:rStyle w:val="Strong"/>
                </w:rPr>
                <w:t>www.kidney.org/atoz/content</w:t>
              </w:r>
            </w:hyperlink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cantSplit/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6E074A" w:rsidTr="0061787E">
        <w:trPr>
          <w:cantSplit/>
          <w:jc w:val="center"/>
        </w:trPr>
        <w:tc>
          <w:tcPr>
            <w:tcW w:w="8529" w:type="dxa"/>
          </w:tcPr>
          <w:p w:rsidR="005759A7" w:rsidRPr="006E074A" w:rsidRDefault="002B0431" w:rsidP="0061787E">
            <w:pPr>
              <w:numPr>
                <w:ilvl w:val="0"/>
                <w:numId w:val="49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Physiological</w:t>
            </w:r>
            <w:r w:rsidR="005759A7" w:rsidRPr="006E074A">
              <w:rPr>
                <w:rFonts w:asciiTheme="majorBidi" w:hAnsiTheme="majorBidi" w:cstheme="majorBidi"/>
              </w:rPr>
              <w:t xml:space="preserve"> Lab.</w:t>
            </w:r>
          </w:p>
          <w:p w:rsidR="005759A7" w:rsidRDefault="00AD15E6" w:rsidP="00D1285C">
            <w:pPr>
              <w:numPr>
                <w:ilvl w:val="0"/>
                <w:numId w:val="49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 xml:space="preserve">Chemicals </w:t>
            </w:r>
            <w:r w:rsidR="00D1285C" w:rsidRPr="006E074A">
              <w:rPr>
                <w:rFonts w:asciiTheme="majorBidi" w:hAnsiTheme="majorBidi" w:cstheme="majorBidi"/>
              </w:rPr>
              <w:t xml:space="preserve">and </w:t>
            </w:r>
            <w:r w:rsidR="001F1E4D" w:rsidRPr="001F1E4D">
              <w:rPr>
                <w:rFonts w:asciiTheme="majorBidi" w:hAnsiTheme="majorBidi" w:cstheme="majorBidi"/>
              </w:rPr>
              <w:t>kymograph analysis</w:t>
            </w:r>
            <w:r w:rsidR="00D1285C" w:rsidRPr="006E074A">
              <w:rPr>
                <w:rFonts w:asciiTheme="majorBidi" w:hAnsiTheme="majorBidi" w:cstheme="majorBidi"/>
              </w:rPr>
              <w:t>.</w:t>
            </w:r>
          </w:p>
          <w:p w:rsidR="002B0431" w:rsidRDefault="002B0431" w:rsidP="002B0431">
            <w:pPr>
              <w:numPr>
                <w:ilvl w:val="0"/>
                <w:numId w:val="49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noProof/>
                <w:lang w:bidi="ar-EG"/>
              </w:rPr>
              <w:t>Data show</w:t>
            </w:r>
          </w:p>
          <w:p w:rsidR="002B0431" w:rsidRPr="006E074A" w:rsidRDefault="002B0431" w:rsidP="002B0431">
            <w:pPr>
              <w:numPr>
                <w:ilvl w:val="0"/>
                <w:numId w:val="49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noProof/>
                <w:lang w:bidi="ar-EG"/>
              </w:rPr>
              <w:t>Using a black board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3628"/>
        <w:gridCol w:w="2508"/>
      </w:tblGrid>
      <w:tr w:rsidR="005759A7" w:rsidRPr="006E074A" w:rsidTr="0061787E">
        <w:trPr>
          <w:jc w:val="center"/>
        </w:trPr>
        <w:tc>
          <w:tcPr>
            <w:tcW w:w="2866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Course coordinator:</w:t>
            </w:r>
          </w:p>
        </w:tc>
        <w:tc>
          <w:tcPr>
            <w:tcW w:w="3542" w:type="dxa"/>
            <w:shd w:val="clear" w:color="auto" w:fill="auto"/>
          </w:tcPr>
          <w:p w:rsidR="005759A7" w:rsidRPr="006E074A" w:rsidRDefault="00D1285C" w:rsidP="001F1E4D">
            <w:pPr>
              <w:bidi w:val="0"/>
              <w:jc w:val="lowKashida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 xml:space="preserve">Prof. </w:t>
            </w:r>
            <w:r w:rsidR="005759A7" w:rsidRPr="006E07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="001F1E4D">
              <w:rPr>
                <w:rFonts w:asciiTheme="majorBidi" w:hAnsiTheme="majorBidi" w:cstheme="majorBidi"/>
              </w:rPr>
              <w:t>Magda</w:t>
            </w:r>
            <w:proofErr w:type="spellEnd"/>
            <w:r w:rsidR="001F1E4D">
              <w:rPr>
                <w:rFonts w:asciiTheme="majorBidi" w:hAnsiTheme="majorBidi" w:cstheme="majorBidi"/>
              </w:rPr>
              <w:t xml:space="preserve"> M. El-</w:t>
            </w:r>
            <w:proofErr w:type="spellStart"/>
            <w:r w:rsidR="001F1E4D">
              <w:rPr>
                <w:rFonts w:asciiTheme="majorBidi" w:hAnsiTheme="majorBidi" w:cstheme="majorBidi"/>
              </w:rPr>
              <w:t>Ezabi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5759A7" w:rsidRPr="006E074A" w:rsidRDefault="005759A7" w:rsidP="0061787E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759A7" w:rsidRPr="006E074A" w:rsidTr="0061787E">
        <w:trPr>
          <w:jc w:val="center"/>
        </w:trPr>
        <w:tc>
          <w:tcPr>
            <w:tcW w:w="2866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Head of the Department:</w:t>
            </w:r>
          </w:p>
        </w:tc>
        <w:tc>
          <w:tcPr>
            <w:tcW w:w="3542" w:type="dxa"/>
            <w:shd w:val="clear" w:color="auto" w:fill="auto"/>
          </w:tcPr>
          <w:p w:rsidR="005759A7" w:rsidRPr="006E074A" w:rsidRDefault="005759A7" w:rsidP="007A58FB">
            <w:pPr>
              <w:bidi w:val="0"/>
              <w:jc w:val="lowKashida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 xml:space="preserve">Prof. Dr. </w:t>
            </w:r>
            <w:r w:rsidR="007A58FB" w:rsidRPr="006E074A">
              <w:rPr>
                <w:rFonts w:asciiTheme="majorBidi" w:hAnsiTheme="majorBidi" w:cstheme="majorBidi"/>
              </w:rPr>
              <w:t>Aziza A.M. El-</w:t>
            </w:r>
            <w:proofErr w:type="spellStart"/>
            <w:r w:rsidR="007A58FB" w:rsidRPr="006E074A">
              <w:rPr>
                <w:rFonts w:asciiTheme="majorBidi" w:hAnsiTheme="majorBidi" w:cstheme="majorBidi"/>
              </w:rPr>
              <w:t>Shafey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5759A7" w:rsidRPr="006E074A" w:rsidRDefault="005759A7" w:rsidP="0061787E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759A7" w:rsidRPr="006E074A" w:rsidTr="0061787E">
        <w:trPr>
          <w:jc w:val="center"/>
        </w:trPr>
        <w:tc>
          <w:tcPr>
            <w:tcW w:w="2866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  <w:tc>
          <w:tcPr>
            <w:tcW w:w="3542" w:type="dxa"/>
          </w:tcPr>
          <w:p w:rsidR="005759A7" w:rsidRPr="006E074A" w:rsidRDefault="007A58FB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sz w:val="22"/>
                <w:szCs w:val="22"/>
              </w:rPr>
              <w:t>2013 / 2014</w:t>
            </w:r>
          </w:p>
        </w:tc>
        <w:tc>
          <w:tcPr>
            <w:tcW w:w="2448" w:type="dxa"/>
          </w:tcPr>
          <w:p w:rsidR="005759A7" w:rsidRPr="006E074A" w:rsidRDefault="005759A7" w:rsidP="0061787E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5759A7" w:rsidRPr="006E074A" w:rsidRDefault="005759A7" w:rsidP="0009090C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sectPr w:rsidR="005759A7" w:rsidRPr="006E074A" w:rsidSect="0042002D">
      <w:footerReference w:type="even" r:id="rId19"/>
      <w:footerReference w:type="default" r:id="rId20"/>
      <w:footerReference w:type="first" r:id="rId21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1E" w:rsidRDefault="00195C1E">
      <w:r>
        <w:separator/>
      </w:r>
    </w:p>
  </w:endnote>
  <w:endnote w:type="continuationSeparator" w:id="0">
    <w:p w:rsidR="00195C1E" w:rsidRDefault="0019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7E" w:rsidRDefault="001D7C18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61787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1787E" w:rsidRDefault="00617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7E" w:rsidRPr="00CA6A20" w:rsidRDefault="001D7C18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61787E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2B0431">
      <w:rPr>
        <w:rStyle w:val="PageNumber"/>
        <w:rFonts w:ascii="Arial" w:hAnsi="Arial" w:cs="Arial"/>
        <w:noProof/>
      </w:rPr>
      <w:t>2</w:t>
    </w:r>
    <w:r w:rsidRPr="00CA6A20">
      <w:rPr>
        <w:rStyle w:val="PageNumber"/>
        <w:rFonts w:ascii="Arial" w:hAnsi="Arial" w:cs="Arial"/>
        <w:rtl/>
      </w:rPr>
      <w:fldChar w:fldCharType="end"/>
    </w:r>
  </w:p>
  <w:p w:rsidR="0061787E" w:rsidRDefault="0061787E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7E" w:rsidRDefault="001D7C18" w:rsidP="009941BF">
    <w:pPr>
      <w:pStyle w:val="Footer"/>
      <w:bidi w:val="0"/>
      <w:jc w:val="center"/>
    </w:pPr>
    <w:fldSimple w:instr=" PAGE   \* MERGEFORMAT ">
      <w:r w:rsidR="002B0431">
        <w:rPr>
          <w:noProof/>
        </w:rPr>
        <w:t>1</w:t>
      </w:r>
    </w:fldSimple>
  </w:p>
  <w:p w:rsidR="0061787E" w:rsidRDefault="00617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1E" w:rsidRDefault="00195C1E">
      <w:r>
        <w:separator/>
      </w:r>
    </w:p>
  </w:footnote>
  <w:footnote w:type="continuationSeparator" w:id="0">
    <w:p w:rsidR="00195C1E" w:rsidRDefault="0019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0266_"/>
      </v:shape>
    </w:pict>
  </w:numPicBullet>
  <w:abstractNum w:abstractNumId="0">
    <w:nsid w:val="00F97197"/>
    <w:multiLevelType w:val="hybridMultilevel"/>
    <w:tmpl w:val="F8A8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87C"/>
    <w:multiLevelType w:val="hybridMultilevel"/>
    <w:tmpl w:val="DD7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F239F"/>
    <w:multiLevelType w:val="hybridMultilevel"/>
    <w:tmpl w:val="943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74E"/>
    <w:multiLevelType w:val="hybridMultilevel"/>
    <w:tmpl w:val="A0F46106"/>
    <w:lvl w:ilvl="0" w:tplc="F74E3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24666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85353"/>
    <w:multiLevelType w:val="hybridMultilevel"/>
    <w:tmpl w:val="5F583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A671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01ABA96">
      <w:start w:val="2"/>
      <w:numFmt w:val="upp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51909"/>
    <w:multiLevelType w:val="hybridMultilevel"/>
    <w:tmpl w:val="4D042A3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46B1DB8"/>
    <w:multiLevelType w:val="hybridMultilevel"/>
    <w:tmpl w:val="2EEA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84BB8"/>
    <w:multiLevelType w:val="hybridMultilevel"/>
    <w:tmpl w:val="3914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53655D"/>
    <w:multiLevelType w:val="hybridMultilevel"/>
    <w:tmpl w:val="0932447E"/>
    <w:lvl w:ilvl="0" w:tplc="91AC19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22219"/>
    <w:multiLevelType w:val="hybridMultilevel"/>
    <w:tmpl w:val="A544C12E"/>
    <w:lvl w:ilvl="0" w:tplc="779E69A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B7F47"/>
    <w:multiLevelType w:val="hybridMultilevel"/>
    <w:tmpl w:val="11B223E2"/>
    <w:lvl w:ilvl="0" w:tplc="223839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7B18A5"/>
    <w:multiLevelType w:val="hybridMultilevel"/>
    <w:tmpl w:val="36B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B6197"/>
    <w:multiLevelType w:val="hybridMultilevel"/>
    <w:tmpl w:val="8C88B1E8"/>
    <w:lvl w:ilvl="0" w:tplc="668A52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8214D"/>
    <w:multiLevelType w:val="hybridMultilevel"/>
    <w:tmpl w:val="F0A0DB3E"/>
    <w:lvl w:ilvl="0" w:tplc="5CA468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26039"/>
    <w:multiLevelType w:val="hybridMultilevel"/>
    <w:tmpl w:val="3C7AA846"/>
    <w:lvl w:ilvl="0" w:tplc="7F5C8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853F0"/>
    <w:multiLevelType w:val="hybridMultilevel"/>
    <w:tmpl w:val="BDA63F18"/>
    <w:lvl w:ilvl="0" w:tplc="51E64AB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743C3F"/>
    <w:multiLevelType w:val="hybridMultilevel"/>
    <w:tmpl w:val="3046676C"/>
    <w:lvl w:ilvl="0" w:tplc="293C2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73A74"/>
    <w:multiLevelType w:val="hybridMultilevel"/>
    <w:tmpl w:val="8006D3DA"/>
    <w:lvl w:ilvl="0" w:tplc="A5A2D2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31F90"/>
    <w:multiLevelType w:val="hybridMultilevel"/>
    <w:tmpl w:val="7A129804"/>
    <w:lvl w:ilvl="0" w:tplc="13120D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E111A"/>
    <w:multiLevelType w:val="hybridMultilevel"/>
    <w:tmpl w:val="8BF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2164CF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E164F"/>
    <w:multiLevelType w:val="hybridMultilevel"/>
    <w:tmpl w:val="2B56EB3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0E9C2B1B"/>
    <w:multiLevelType w:val="hybridMultilevel"/>
    <w:tmpl w:val="7544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12A38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FE86159"/>
    <w:multiLevelType w:val="hybridMultilevel"/>
    <w:tmpl w:val="5C160BD8"/>
    <w:lvl w:ilvl="0" w:tplc="E5268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FC6756"/>
    <w:multiLevelType w:val="hybridMultilevel"/>
    <w:tmpl w:val="7646BD50"/>
    <w:lvl w:ilvl="0" w:tplc="8BDABF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2C0AB6"/>
    <w:multiLevelType w:val="hybridMultilevel"/>
    <w:tmpl w:val="2C98499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7">
    <w:nsid w:val="1058414A"/>
    <w:multiLevelType w:val="hybridMultilevel"/>
    <w:tmpl w:val="EF1C8E70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8">
    <w:nsid w:val="11481FBC"/>
    <w:multiLevelType w:val="hybridMultilevel"/>
    <w:tmpl w:val="0C880FAC"/>
    <w:lvl w:ilvl="0" w:tplc="D17633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E9477E"/>
    <w:multiLevelType w:val="hybridMultilevel"/>
    <w:tmpl w:val="6C045B1C"/>
    <w:lvl w:ilvl="0" w:tplc="2FE4B1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3E75B5"/>
    <w:multiLevelType w:val="hybridMultilevel"/>
    <w:tmpl w:val="EBD267A8"/>
    <w:lvl w:ilvl="0" w:tplc="CFA207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B946CF"/>
    <w:multiLevelType w:val="hybridMultilevel"/>
    <w:tmpl w:val="DD0A89CE"/>
    <w:lvl w:ilvl="0" w:tplc="44BC4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CA4F90"/>
    <w:multiLevelType w:val="hybridMultilevel"/>
    <w:tmpl w:val="D09C79EC"/>
    <w:lvl w:ilvl="0" w:tplc="DEAE74EA">
      <w:start w:val="1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40F42EB"/>
    <w:multiLevelType w:val="hybridMultilevel"/>
    <w:tmpl w:val="FF8C5132"/>
    <w:lvl w:ilvl="0" w:tplc="F22E61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C634F"/>
    <w:multiLevelType w:val="hybridMultilevel"/>
    <w:tmpl w:val="09E85CCA"/>
    <w:lvl w:ilvl="0" w:tplc="A056AB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0F1942"/>
    <w:multiLevelType w:val="hybridMultilevel"/>
    <w:tmpl w:val="1BDE86B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6">
    <w:nsid w:val="15AD51C6"/>
    <w:multiLevelType w:val="hybridMultilevel"/>
    <w:tmpl w:val="90E641D2"/>
    <w:lvl w:ilvl="0" w:tplc="852EC9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782052"/>
    <w:multiLevelType w:val="hybridMultilevel"/>
    <w:tmpl w:val="0F601E00"/>
    <w:lvl w:ilvl="0" w:tplc="51A6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E48FC">
      <w:start w:val="4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FE83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FA0A2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9047D1"/>
    <w:multiLevelType w:val="hybridMultilevel"/>
    <w:tmpl w:val="0C7440DC"/>
    <w:lvl w:ilvl="0" w:tplc="E13C46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5A0944"/>
    <w:multiLevelType w:val="hybridMultilevel"/>
    <w:tmpl w:val="E760F1D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17AF54AE"/>
    <w:multiLevelType w:val="hybridMultilevel"/>
    <w:tmpl w:val="9E165D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181B6D3A"/>
    <w:multiLevelType w:val="hybridMultilevel"/>
    <w:tmpl w:val="453A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82A3B78"/>
    <w:multiLevelType w:val="hybridMultilevel"/>
    <w:tmpl w:val="0762A110"/>
    <w:lvl w:ilvl="0" w:tplc="9A90ED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6C0D04"/>
    <w:multiLevelType w:val="hybridMultilevel"/>
    <w:tmpl w:val="11009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AB1F28"/>
    <w:multiLevelType w:val="hybridMultilevel"/>
    <w:tmpl w:val="10AC0CBA"/>
    <w:lvl w:ilvl="0" w:tplc="B97E9B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0507E9"/>
    <w:multiLevelType w:val="hybridMultilevel"/>
    <w:tmpl w:val="57A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E6F99"/>
    <w:multiLevelType w:val="hybridMultilevel"/>
    <w:tmpl w:val="0016B7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19730D5B"/>
    <w:multiLevelType w:val="hybridMultilevel"/>
    <w:tmpl w:val="3DC079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19755F10"/>
    <w:multiLevelType w:val="hybridMultilevel"/>
    <w:tmpl w:val="5F1AFFA2"/>
    <w:lvl w:ilvl="0" w:tplc="4170BA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810EF7"/>
    <w:multiLevelType w:val="hybridMultilevel"/>
    <w:tmpl w:val="5F4EA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A44483A"/>
    <w:multiLevelType w:val="hybridMultilevel"/>
    <w:tmpl w:val="485EB092"/>
    <w:lvl w:ilvl="0" w:tplc="2522F4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7A38A3"/>
    <w:multiLevelType w:val="hybridMultilevel"/>
    <w:tmpl w:val="1084E8B6"/>
    <w:lvl w:ilvl="0" w:tplc="BE705F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0F6048"/>
    <w:multiLevelType w:val="hybridMultilevel"/>
    <w:tmpl w:val="5D5C207E"/>
    <w:lvl w:ilvl="0" w:tplc="50E854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8D698E"/>
    <w:multiLevelType w:val="hybridMultilevel"/>
    <w:tmpl w:val="051EA810"/>
    <w:lvl w:ilvl="0" w:tplc="A11AF0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D250F2"/>
    <w:multiLevelType w:val="hybridMultilevel"/>
    <w:tmpl w:val="CBEC984E"/>
    <w:lvl w:ilvl="0" w:tplc="4AFC2422">
      <w:start w:val="1"/>
      <w:numFmt w:val="bullet"/>
      <w:lvlText w:val=""/>
      <w:lvlJc w:val="left"/>
      <w:pPr>
        <w:tabs>
          <w:tab w:val="num" w:pos="457"/>
        </w:tabs>
        <w:ind w:left="45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214B6C56"/>
    <w:multiLevelType w:val="hybridMultilevel"/>
    <w:tmpl w:val="6D3E5E92"/>
    <w:lvl w:ilvl="0" w:tplc="C5EEE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EA2FF5"/>
    <w:multiLevelType w:val="hybridMultilevel"/>
    <w:tmpl w:val="30BE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3006B3B"/>
    <w:multiLevelType w:val="hybridMultilevel"/>
    <w:tmpl w:val="2FDA4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4712DB2"/>
    <w:multiLevelType w:val="hybridMultilevel"/>
    <w:tmpl w:val="E4DC6B98"/>
    <w:lvl w:ilvl="0" w:tplc="57E0AB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BE15C2"/>
    <w:multiLevelType w:val="hybridMultilevel"/>
    <w:tmpl w:val="7D407F58"/>
    <w:lvl w:ilvl="0" w:tplc="C5584A3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3666AF"/>
    <w:multiLevelType w:val="hybridMultilevel"/>
    <w:tmpl w:val="2F38DD18"/>
    <w:lvl w:ilvl="0" w:tplc="5E7AE39E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7D664C7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1">
    <w:nsid w:val="28933E8D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8A7399B"/>
    <w:multiLevelType w:val="hybridMultilevel"/>
    <w:tmpl w:val="3F228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9EA2819"/>
    <w:multiLevelType w:val="hybridMultilevel"/>
    <w:tmpl w:val="B5F651C6"/>
    <w:lvl w:ilvl="0" w:tplc="BEA683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EB5875"/>
    <w:multiLevelType w:val="hybridMultilevel"/>
    <w:tmpl w:val="7B8647D4"/>
    <w:lvl w:ilvl="0" w:tplc="1564F3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8F666E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6">
    <w:nsid w:val="2A967E7D"/>
    <w:multiLevelType w:val="hybridMultilevel"/>
    <w:tmpl w:val="6B5ACE0E"/>
    <w:lvl w:ilvl="0" w:tplc="65B08F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C7343"/>
    <w:multiLevelType w:val="hybridMultilevel"/>
    <w:tmpl w:val="7F98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B62054F"/>
    <w:multiLevelType w:val="hybridMultilevel"/>
    <w:tmpl w:val="AB50A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CFB5222"/>
    <w:multiLevelType w:val="hybridMultilevel"/>
    <w:tmpl w:val="322059C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2E757796"/>
    <w:multiLevelType w:val="hybridMultilevel"/>
    <w:tmpl w:val="D8D2A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F0C2262"/>
    <w:multiLevelType w:val="hybridMultilevel"/>
    <w:tmpl w:val="508C7D20"/>
    <w:lvl w:ilvl="0" w:tplc="AE9E57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5A51F7"/>
    <w:multiLevelType w:val="hybridMultilevel"/>
    <w:tmpl w:val="3D20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F90724F"/>
    <w:multiLevelType w:val="hybridMultilevel"/>
    <w:tmpl w:val="8F729B08"/>
    <w:lvl w:ilvl="0" w:tplc="421A70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B3250E"/>
    <w:multiLevelType w:val="hybridMultilevel"/>
    <w:tmpl w:val="9B766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6A0F50"/>
    <w:multiLevelType w:val="hybridMultilevel"/>
    <w:tmpl w:val="222669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461397"/>
    <w:multiLevelType w:val="hybridMultilevel"/>
    <w:tmpl w:val="8ABA8FAA"/>
    <w:lvl w:ilvl="0" w:tplc="C75E14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D906F4"/>
    <w:multiLevelType w:val="hybridMultilevel"/>
    <w:tmpl w:val="E7B22FC8"/>
    <w:lvl w:ilvl="0" w:tplc="8D2683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ED7EC0"/>
    <w:multiLevelType w:val="hybridMultilevel"/>
    <w:tmpl w:val="614AEC0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9">
    <w:nsid w:val="322570C4"/>
    <w:multiLevelType w:val="hybridMultilevel"/>
    <w:tmpl w:val="F5927E4C"/>
    <w:lvl w:ilvl="0" w:tplc="9536B4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5B6159"/>
    <w:multiLevelType w:val="hybridMultilevel"/>
    <w:tmpl w:val="E9B20604"/>
    <w:lvl w:ilvl="0" w:tplc="364446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697947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61341CC"/>
    <w:multiLevelType w:val="hybridMultilevel"/>
    <w:tmpl w:val="5D923BE8"/>
    <w:lvl w:ilvl="0" w:tplc="20C8EE24">
      <w:start w:val="4"/>
      <w:numFmt w:val="upperLetter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83">
    <w:nsid w:val="36A4736A"/>
    <w:multiLevelType w:val="hybridMultilevel"/>
    <w:tmpl w:val="E3DCFC94"/>
    <w:lvl w:ilvl="0" w:tplc="70BE98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945523"/>
    <w:multiLevelType w:val="hybridMultilevel"/>
    <w:tmpl w:val="AF5E22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>
    <w:nsid w:val="38641108"/>
    <w:multiLevelType w:val="hybridMultilevel"/>
    <w:tmpl w:val="28000D9E"/>
    <w:lvl w:ilvl="0" w:tplc="063EE17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C34A8F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7">
    <w:nsid w:val="398D0604"/>
    <w:multiLevelType w:val="hybridMultilevel"/>
    <w:tmpl w:val="C8DAC968"/>
    <w:lvl w:ilvl="0" w:tplc="D0ACDD4C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8">
    <w:nsid w:val="39C21483"/>
    <w:multiLevelType w:val="hybridMultilevel"/>
    <w:tmpl w:val="907E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A5A5407"/>
    <w:multiLevelType w:val="hybridMultilevel"/>
    <w:tmpl w:val="D09CAD34"/>
    <w:lvl w:ilvl="0" w:tplc="222407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620170"/>
    <w:multiLevelType w:val="hybridMultilevel"/>
    <w:tmpl w:val="5848131E"/>
    <w:lvl w:ilvl="0" w:tplc="EAD203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C04083"/>
    <w:multiLevelType w:val="hybridMultilevel"/>
    <w:tmpl w:val="AE4E761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2">
    <w:nsid w:val="3D2D256E"/>
    <w:multiLevelType w:val="hybridMultilevel"/>
    <w:tmpl w:val="08CE36BE"/>
    <w:lvl w:ilvl="0" w:tplc="39747F8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741FB0"/>
    <w:multiLevelType w:val="hybridMultilevel"/>
    <w:tmpl w:val="A2BC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3EC8445A"/>
    <w:multiLevelType w:val="hybridMultilevel"/>
    <w:tmpl w:val="54443982"/>
    <w:lvl w:ilvl="0" w:tplc="96CA6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5006A6"/>
    <w:multiLevelType w:val="hybridMultilevel"/>
    <w:tmpl w:val="7A6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A0DBD"/>
    <w:multiLevelType w:val="hybridMultilevel"/>
    <w:tmpl w:val="D30C1308"/>
    <w:lvl w:ilvl="0" w:tplc="B650C6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D1480E"/>
    <w:multiLevelType w:val="hybridMultilevel"/>
    <w:tmpl w:val="55A89B1E"/>
    <w:lvl w:ilvl="0" w:tplc="4AFC24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2644444"/>
    <w:multiLevelType w:val="hybridMultilevel"/>
    <w:tmpl w:val="E0E67F1E"/>
    <w:lvl w:ilvl="0" w:tplc="BE7C3C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8A6861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9">
    <w:nsid w:val="44B8194C"/>
    <w:multiLevelType w:val="hybridMultilevel"/>
    <w:tmpl w:val="9C783C28"/>
    <w:lvl w:ilvl="0" w:tplc="E08E6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8957AE"/>
    <w:multiLevelType w:val="hybridMultilevel"/>
    <w:tmpl w:val="2F02EE8A"/>
    <w:lvl w:ilvl="0" w:tplc="084CAD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94F95"/>
    <w:multiLevelType w:val="hybridMultilevel"/>
    <w:tmpl w:val="7A5A41DE"/>
    <w:lvl w:ilvl="0" w:tplc="264CBA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5BEC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2">
    <w:nsid w:val="48B87604"/>
    <w:multiLevelType w:val="hybridMultilevel"/>
    <w:tmpl w:val="C8FE65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3">
    <w:nsid w:val="49D12501"/>
    <w:multiLevelType w:val="hybridMultilevel"/>
    <w:tmpl w:val="D74ABC6A"/>
    <w:lvl w:ilvl="0" w:tplc="43208B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E68AB"/>
    <w:multiLevelType w:val="hybridMultilevel"/>
    <w:tmpl w:val="4B100F8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5">
    <w:nsid w:val="4A817D3D"/>
    <w:multiLevelType w:val="hybridMultilevel"/>
    <w:tmpl w:val="C29EBB0A"/>
    <w:lvl w:ilvl="0" w:tplc="4664EE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846168"/>
    <w:multiLevelType w:val="hybridMultilevel"/>
    <w:tmpl w:val="377A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A9464A4"/>
    <w:multiLevelType w:val="hybridMultilevel"/>
    <w:tmpl w:val="79BA524C"/>
    <w:lvl w:ilvl="0" w:tplc="7A7411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510EC1"/>
    <w:multiLevelType w:val="hybridMultilevel"/>
    <w:tmpl w:val="D6B0DD9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9">
    <w:nsid w:val="4C547E4A"/>
    <w:multiLevelType w:val="hybridMultilevel"/>
    <w:tmpl w:val="425646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D24337B"/>
    <w:multiLevelType w:val="hybridMultilevel"/>
    <w:tmpl w:val="4450F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0366168"/>
    <w:multiLevelType w:val="hybridMultilevel"/>
    <w:tmpl w:val="395CF968"/>
    <w:lvl w:ilvl="0" w:tplc="6F7A1D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93605E"/>
    <w:multiLevelType w:val="hybridMultilevel"/>
    <w:tmpl w:val="D5BE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511D162A"/>
    <w:multiLevelType w:val="hybridMultilevel"/>
    <w:tmpl w:val="9A588B5C"/>
    <w:lvl w:ilvl="0" w:tplc="BA5A821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DA671B"/>
    <w:multiLevelType w:val="hybridMultilevel"/>
    <w:tmpl w:val="F5B81E72"/>
    <w:lvl w:ilvl="0" w:tplc="130E81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2E61AE"/>
    <w:multiLevelType w:val="hybridMultilevel"/>
    <w:tmpl w:val="A9F47656"/>
    <w:lvl w:ilvl="0" w:tplc="1AF45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2671BF"/>
    <w:multiLevelType w:val="hybridMultilevel"/>
    <w:tmpl w:val="FC7CAAD0"/>
    <w:lvl w:ilvl="0" w:tplc="53682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D9452E"/>
    <w:multiLevelType w:val="hybridMultilevel"/>
    <w:tmpl w:val="B2BEC778"/>
    <w:lvl w:ilvl="0" w:tplc="8500D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E35F0C"/>
    <w:multiLevelType w:val="hybridMultilevel"/>
    <w:tmpl w:val="7F7C55DC"/>
    <w:lvl w:ilvl="0" w:tplc="AB8A58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515735"/>
    <w:multiLevelType w:val="hybridMultilevel"/>
    <w:tmpl w:val="157C86E4"/>
    <w:lvl w:ilvl="0" w:tplc="CE7C0F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3107E"/>
    <w:multiLevelType w:val="hybridMultilevel"/>
    <w:tmpl w:val="1DDA79EC"/>
    <w:lvl w:ilvl="0" w:tplc="97D8C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EE5150"/>
    <w:multiLevelType w:val="hybridMultilevel"/>
    <w:tmpl w:val="EBF0F756"/>
    <w:lvl w:ilvl="0" w:tplc="F88238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6DE40EF"/>
    <w:multiLevelType w:val="hybridMultilevel"/>
    <w:tmpl w:val="B6964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7400CB0"/>
    <w:multiLevelType w:val="hybridMultilevel"/>
    <w:tmpl w:val="D6D07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A1080F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5">
    <w:nsid w:val="57F75503"/>
    <w:multiLevelType w:val="hybridMultilevel"/>
    <w:tmpl w:val="29027C6C"/>
    <w:lvl w:ilvl="0" w:tplc="B4CA48B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10A08F6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A72A1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6856C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126FBB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207A563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165E55F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D32FC6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B08C755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26">
    <w:nsid w:val="585A2FD9"/>
    <w:multiLevelType w:val="hybridMultilevel"/>
    <w:tmpl w:val="3D960370"/>
    <w:lvl w:ilvl="0" w:tplc="C4602D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8E055A2"/>
    <w:multiLevelType w:val="hybridMultilevel"/>
    <w:tmpl w:val="D6004BC8"/>
    <w:lvl w:ilvl="0" w:tplc="B8C60F62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128">
    <w:nsid w:val="58F27B03"/>
    <w:multiLevelType w:val="hybridMultilevel"/>
    <w:tmpl w:val="B7306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9880434"/>
    <w:multiLevelType w:val="hybridMultilevel"/>
    <w:tmpl w:val="BEFE9F78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41"/>
        </w:tabs>
        <w:ind w:left="154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30">
    <w:nsid w:val="599C79AA"/>
    <w:multiLevelType w:val="hybridMultilevel"/>
    <w:tmpl w:val="61E29020"/>
    <w:lvl w:ilvl="0" w:tplc="040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131">
    <w:nsid w:val="59B42098"/>
    <w:multiLevelType w:val="hybridMultilevel"/>
    <w:tmpl w:val="F0DE0F0A"/>
    <w:lvl w:ilvl="0" w:tplc="098A2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3">
    <w:nsid w:val="5DBC43CE"/>
    <w:multiLevelType w:val="hybridMultilevel"/>
    <w:tmpl w:val="05224EC4"/>
    <w:lvl w:ilvl="0" w:tplc="347852E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5C22B4"/>
    <w:multiLevelType w:val="hybridMultilevel"/>
    <w:tmpl w:val="B52AAE5C"/>
    <w:lvl w:ilvl="0" w:tplc="89DAF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5FDC47E2"/>
    <w:multiLevelType w:val="hybridMultilevel"/>
    <w:tmpl w:val="85E4E6DA"/>
    <w:lvl w:ilvl="0" w:tplc="70144D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E921C7"/>
    <w:multiLevelType w:val="hybridMultilevel"/>
    <w:tmpl w:val="EE302FB2"/>
    <w:lvl w:ilvl="0" w:tplc="701437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0971CB"/>
    <w:multiLevelType w:val="hybridMultilevel"/>
    <w:tmpl w:val="F932AFB0"/>
    <w:lvl w:ilvl="0" w:tplc="422AA3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3508A6"/>
    <w:multiLevelType w:val="hybridMultilevel"/>
    <w:tmpl w:val="344EF2D8"/>
    <w:lvl w:ilvl="0" w:tplc="C66CC7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CB62B7"/>
    <w:multiLevelType w:val="hybridMultilevel"/>
    <w:tmpl w:val="8E4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F941EC"/>
    <w:multiLevelType w:val="hybridMultilevel"/>
    <w:tmpl w:val="648EFEB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1">
    <w:nsid w:val="633A6FA9"/>
    <w:multiLevelType w:val="hybridMultilevel"/>
    <w:tmpl w:val="DCEC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348044D"/>
    <w:multiLevelType w:val="hybridMultilevel"/>
    <w:tmpl w:val="73EC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63C5408C"/>
    <w:multiLevelType w:val="hybridMultilevel"/>
    <w:tmpl w:val="18F24F7C"/>
    <w:lvl w:ilvl="0" w:tplc="B95446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243816"/>
    <w:multiLevelType w:val="hybridMultilevel"/>
    <w:tmpl w:val="C140621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5">
    <w:nsid w:val="664B22A5"/>
    <w:multiLevelType w:val="hybridMultilevel"/>
    <w:tmpl w:val="621C471C"/>
    <w:lvl w:ilvl="0" w:tplc="8304D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9475AD"/>
    <w:multiLevelType w:val="hybridMultilevel"/>
    <w:tmpl w:val="367EFC02"/>
    <w:lvl w:ilvl="0" w:tplc="5900C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DC30DD"/>
    <w:multiLevelType w:val="hybridMultilevel"/>
    <w:tmpl w:val="3BE06320"/>
    <w:lvl w:ilvl="0" w:tplc="6A2C72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44465B"/>
    <w:multiLevelType w:val="hybridMultilevel"/>
    <w:tmpl w:val="AD3A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90A71AB"/>
    <w:multiLevelType w:val="hybridMultilevel"/>
    <w:tmpl w:val="F3B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90B156D"/>
    <w:multiLevelType w:val="hybridMultilevel"/>
    <w:tmpl w:val="45F88C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1">
    <w:nsid w:val="692B5AF4"/>
    <w:multiLevelType w:val="hybridMultilevel"/>
    <w:tmpl w:val="22B03436"/>
    <w:lvl w:ilvl="0" w:tplc="529E0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3A2404"/>
    <w:multiLevelType w:val="hybridMultilevel"/>
    <w:tmpl w:val="E720765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3">
    <w:nsid w:val="6A021907"/>
    <w:multiLevelType w:val="hybridMultilevel"/>
    <w:tmpl w:val="C5721D44"/>
    <w:lvl w:ilvl="0" w:tplc="147A12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B5A2621"/>
    <w:multiLevelType w:val="hybridMultilevel"/>
    <w:tmpl w:val="E6E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BF43B7"/>
    <w:multiLevelType w:val="hybridMultilevel"/>
    <w:tmpl w:val="870A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6DB80A35"/>
    <w:multiLevelType w:val="hybridMultilevel"/>
    <w:tmpl w:val="00DA2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EF4602F"/>
    <w:multiLevelType w:val="hybridMultilevel"/>
    <w:tmpl w:val="8318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2EE6C0E"/>
    <w:multiLevelType w:val="hybridMultilevel"/>
    <w:tmpl w:val="0534F140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9">
    <w:nsid w:val="740C3E07"/>
    <w:multiLevelType w:val="hybridMultilevel"/>
    <w:tmpl w:val="8A5080D0"/>
    <w:lvl w:ilvl="0" w:tplc="B748FA80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0">
    <w:nsid w:val="752B48EC"/>
    <w:multiLevelType w:val="hybridMultilevel"/>
    <w:tmpl w:val="77C4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5F506CF"/>
    <w:multiLevelType w:val="hybridMultilevel"/>
    <w:tmpl w:val="B05A1F8E"/>
    <w:lvl w:ilvl="0" w:tplc="80B660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573E62"/>
    <w:multiLevelType w:val="hybridMultilevel"/>
    <w:tmpl w:val="0846C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DE6EF8"/>
    <w:multiLevelType w:val="hybridMultilevel"/>
    <w:tmpl w:val="A7981522"/>
    <w:lvl w:ilvl="0" w:tplc="5D0867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2C29DC"/>
    <w:multiLevelType w:val="hybridMultilevel"/>
    <w:tmpl w:val="7B563296"/>
    <w:lvl w:ilvl="0" w:tplc="57F2446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8B339C9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DF4FA6"/>
    <w:multiLevelType w:val="hybridMultilevel"/>
    <w:tmpl w:val="B5E0F71E"/>
    <w:lvl w:ilvl="0" w:tplc="66426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55758E"/>
    <w:multiLevelType w:val="hybridMultilevel"/>
    <w:tmpl w:val="E2F0C73C"/>
    <w:lvl w:ilvl="0" w:tplc="1F5A22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C1F16D4"/>
    <w:multiLevelType w:val="hybridMultilevel"/>
    <w:tmpl w:val="CA849E36"/>
    <w:lvl w:ilvl="0" w:tplc="A2F080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EB1D28"/>
    <w:multiLevelType w:val="hybridMultilevel"/>
    <w:tmpl w:val="677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DE35276"/>
    <w:multiLevelType w:val="hybridMultilevel"/>
    <w:tmpl w:val="FB9E9CF6"/>
    <w:lvl w:ilvl="0" w:tplc="8854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52015"/>
    <w:multiLevelType w:val="hybridMultilevel"/>
    <w:tmpl w:val="63D2000E"/>
    <w:lvl w:ilvl="0" w:tplc="94309C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A710C8"/>
    <w:multiLevelType w:val="hybridMultilevel"/>
    <w:tmpl w:val="1AE65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F0E1584"/>
    <w:multiLevelType w:val="hybridMultilevel"/>
    <w:tmpl w:val="0CEAE3E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2"/>
  </w:num>
  <w:num w:numId="2">
    <w:abstractNumId w:val="140"/>
  </w:num>
  <w:num w:numId="3">
    <w:abstractNumId w:val="69"/>
  </w:num>
  <w:num w:numId="4">
    <w:abstractNumId w:val="0"/>
  </w:num>
  <w:num w:numId="5">
    <w:abstractNumId w:val="12"/>
  </w:num>
  <w:num w:numId="6">
    <w:abstractNumId w:val="2"/>
  </w:num>
  <w:num w:numId="7">
    <w:abstractNumId w:val="154"/>
  </w:num>
  <w:num w:numId="8">
    <w:abstractNumId w:val="95"/>
  </w:num>
  <w:num w:numId="9">
    <w:abstractNumId w:val="169"/>
  </w:num>
  <w:num w:numId="10">
    <w:abstractNumId w:val="149"/>
  </w:num>
  <w:num w:numId="11">
    <w:abstractNumId w:val="139"/>
  </w:num>
  <w:num w:numId="12">
    <w:abstractNumId w:val="150"/>
  </w:num>
  <w:num w:numId="13">
    <w:abstractNumId w:val="1"/>
  </w:num>
  <w:num w:numId="14">
    <w:abstractNumId w:val="26"/>
  </w:num>
  <w:num w:numId="15">
    <w:abstractNumId w:val="102"/>
  </w:num>
  <w:num w:numId="16">
    <w:abstractNumId w:val="16"/>
  </w:num>
  <w:num w:numId="17">
    <w:abstractNumId w:val="7"/>
  </w:num>
  <w:num w:numId="18">
    <w:abstractNumId w:val="158"/>
  </w:num>
  <w:num w:numId="19">
    <w:abstractNumId w:val="148"/>
  </w:num>
  <w:num w:numId="20">
    <w:abstractNumId w:val="112"/>
  </w:num>
  <w:num w:numId="21">
    <w:abstractNumId w:val="27"/>
  </w:num>
  <w:num w:numId="22">
    <w:abstractNumId w:val="35"/>
  </w:num>
  <w:num w:numId="23">
    <w:abstractNumId w:val="98"/>
  </w:num>
  <w:num w:numId="24">
    <w:abstractNumId w:val="60"/>
  </w:num>
  <w:num w:numId="25">
    <w:abstractNumId w:val="153"/>
  </w:num>
  <w:num w:numId="26">
    <w:abstractNumId w:val="14"/>
  </w:num>
  <w:num w:numId="27">
    <w:abstractNumId w:val="10"/>
  </w:num>
  <w:num w:numId="28">
    <w:abstractNumId w:val="116"/>
  </w:num>
  <w:num w:numId="29">
    <w:abstractNumId w:val="105"/>
  </w:num>
  <w:num w:numId="30">
    <w:abstractNumId w:val="4"/>
  </w:num>
  <w:num w:numId="31">
    <w:abstractNumId w:val="89"/>
  </w:num>
  <w:num w:numId="32">
    <w:abstractNumId w:val="66"/>
  </w:num>
  <w:num w:numId="33">
    <w:abstractNumId w:val="79"/>
  </w:num>
  <w:num w:numId="34">
    <w:abstractNumId w:val="103"/>
  </w:num>
  <w:num w:numId="35">
    <w:abstractNumId w:val="146"/>
  </w:num>
  <w:num w:numId="36">
    <w:abstractNumId w:val="94"/>
  </w:num>
  <w:num w:numId="37">
    <w:abstractNumId w:val="107"/>
  </w:num>
  <w:num w:numId="38">
    <w:abstractNumId w:val="143"/>
  </w:num>
  <w:num w:numId="39">
    <w:abstractNumId w:val="118"/>
  </w:num>
  <w:num w:numId="40">
    <w:abstractNumId w:val="30"/>
  </w:num>
  <w:num w:numId="41">
    <w:abstractNumId w:val="121"/>
  </w:num>
  <w:num w:numId="42">
    <w:abstractNumId w:val="65"/>
  </w:num>
  <w:num w:numId="43">
    <w:abstractNumId w:val="124"/>
  </w:num>
  <w:num w:numId="44">
    <w:abstractNumId w:val="93"/>
  </w:num>
  <w:num w:numId="45">
    <w:abstractNumId w:val="159"/>
  </w:num>
  <w:num w:numId="46">
    <w:abstractNumId w:val="120"/>
  </w:num>
  <w:num w:numId="47">
    <w:abstractNumId w:val="3"/>
  </w:num>
  <w:num w:numId="48">
    <w:abstractNumId w:val="78"/>
  </w:num>
  <w:num w:numId="49">
    <w:abstractNumId w:val="132"/>
  </w:num>
  <w:num w:numId="50">
    <w:abstractNumId w:val="54"/>
  </w:num>
  <w:num w:numId="51">
    <w:abstractNumId w:val="97"/>
  </w:num>
  <w:num w:numId="52">
    <w:abstractNumId w:val="127"/>
  </w:num>
  <w:num w:numId="53">
    <w:abstractNumId w:val="87"/>
  </w:num>
  <w:num w:numId="54">
    <w:abstractNumId w:val="144"/>
  </w:num>
  <w:num w:numId="55">
    <w:abstractNumId w:val="134"/>
  </w:num>
  <w:num w:numId="56">
    <w:abstractNumId w:val="37"/>
  </w:num>
  <w:num w:numId="57">
    <w:abstractNumId w:val="72"/>
  </w:num>
  <w:num w:numId="58">
    <w:abstractNumId w:val="172"/>
  </w:num>
  <w:num w:numId="59">
    <w:abstractNumId w:val="6"/>
  </w:num>
  <w:num w:numId="60">
    <w:abstractNumId w:val="47"/>
  </w:num>
  <w:num w:numId="61">
    <w:abstractNumId w:val="160"/>
  </w:num>
  <w:num w:numId="62">
    <w:abstractNumId w:val="106"/>
  </w:num>
  <w:num w:numId="63">
    <w:abstractNumId w:val="110"/>
  </w:num>
  <w:num w:numId="64">
    <w:abstractNumId w:val="46"/>
  </w:num>
  <w:num w:numId="65">
    <w:abstractNumId w:val="49"/>
  </w:num>
  <w:num w:numId="66">
    <w:abstractNumId w:val="145"/>
  </w:num>
  <w:num w:numId="67">
    <w:abstractNumId w:val="56"/>
  </w:num>
  <w:num w:numId="68">
    <w:abstractNumId w:val="122"/>
  </w:num>
  <w:num w:numId="69">
    <w:abstractNumId w:val="141"/>
  </w:num>
  <w:num w:numId="70">
    <w:abstractNumId w:val="5"/>
  </w:num>
  <w:num w:numId="71">
    <w:abstractNumId w:val="68"/>
  </w:num>
  <w:num w:numId="72">
    <w:abstractNumId w:val="62"/>
  </w:num>
  <w:num w:numId="73">
    <w:abstractNumId w:val="108"/>
  </w:num>
  <w:num w:numId="74">
    <w:abstractNumId w:val="67"/>
  </w:num>
  <w:num w:numId="75">
    <w:abstractNumId w:val="111"/>
  </w:num>
  <w:num w:numId="76">
    <w:abstractNumId w:val="75"/>
  </w:num>
  <w:num w:numId="77">
    <w:abstractNumId w:val="156"/>
  </w:num>
  <w:num w:numId="78">
    <w:abstractNumId w:val="123"/>
  </w:num>
  <w:num w:numId="79">
    <w:abstractNumId w:val="101"/>
  </w:num>
  <w:num w:numId="80">
    <w:abstractNumId w:val="41"/>
  </w:num>
  <w:num w:numId="81">
    <w:abstractNumId w:val="22"/>
  </w:num>
  <w:num w:numId="82">
    <w:abstractNumId w:val="8"/>
  </w:num>
  <w:num w:numId="83">
    <w:abstractNumId w:val="70"/>
  </w:num>
  <w:num w:numId="84">
    <w:abstractNumId w:val="57"/>
  </w:num>
  <w:num w:numId="85">
    <w:abstractNumId w:val="113"/>
  </w:num>
  <w:num w:numId="86">
    <w:abstractNumId w:val="109"/>
  </w:num>
  <w:num w:numId="87">
    <w:abstractNumId w:val="86"/>
  </w:num>
  <w:num w:numId="88">
    <w:abstractNumId w:val="104"/>
  </w:num>
  <w:num w:numId="89">
    <w:abstractNumId w:val="125"/>
  </w:num>
  <w:num w:numId="90">
    <w:abstractNumId w:val="20"/>
  </w:num>
  <w:num w:numId="91">
    <w:abstractNumId w:val="17"/>
  </w:num>
  <w:num w:numId="92">
    <w:abstractNumId w:val="42"/>
  </w:num>
  <w:num w:numId="93">
    <w:abstractNumId w:val="63"/>
  </w:num>
  <w:num w:numId="94">
    <w:abstractNumId w:val="51"/>
  </w:num>
  <w:num w:numId="95">
    <w:abstractNumId w:val="55"/>
  </w:num>
  <w:num w:numId="96">
    <w:abstractNumId w:val="71"/>
  </w:num>
  <w:num w:numId="97">
    <w:abstractNumId w:val="38"/>
  </w:num>
  <w:num w:numId="98">
    <w:abstractNumId w:val="24"/>
  </w:num>
  <w:num w:numId="99">
    <w:abstractNumId w:val="126"/>
  </w:num>
  <w:num w:numId="100">
    <w:abstractNumId w:val="29"/>
  </w:num>
  <w:num w:numId="101">
    <w:abstractNumId w:val="171"/>
  </w:num>
  <w:num w:numId="102">
    <w:abstractNumId w:val="114"/>
  </w:num>
  <w:num w:numId="103">
    <w:abstractNumId w:val="161"/>
  </w:num>
  <w:num w:numId="104">
    <w:abstractNumId w:val="9"/>
  </w:num>
  <w:num w:numId="105">
    <w:abstractNumId w:val="18"/>
  </w:num>
  <w:num w:numId="106">
    <w:abstractNumId w:val="131"/>
  </w:num>
  <w:num w:numId="107">
    <w:abstractNumId w:val="76"/>
  </w:num>
  <w:num w:numId="108">
    <w:abstractNumId w:val="99"/>
  </w:num>
  <w:num w:numId="109">
    <w:abstractNumId w:val="168"/>
  </w:num>
  <w:num w:numId="110">
    <w:abstractNumId w:val="83"/>
  </w:num>
  <w:num w:numId="111">
    <w:abstractNumId w:val="31"/>
  </w:num>
  <w:num w:numId="112">
    <w:abstractNumId w:val="100"/>
  </w:num>
  <w:num w:numId="113">
    <w:abstractNumId w:val="19"/>
  </w:num>
  <w:num w:numId="114">
    <w:abstractNumId w:val="34"/>
  </w:num>
  <w:num w:numId="115">
    <w:abstractNumId w:val="138"/>
  </w:num>
  <w:num w:numId="116">
    <w:abstractNumId w:val="80"/>
  </w:num>
  <w:num w:numId="117">
    <w:abstractNumId w:val="167"/>
  </w:num>
  <w:num w:numId="118">
    <w:abstractNumId w:val="115"/>
  </w:num>
  <w:num w:numId="119">
    <w:abstractNumId w:val="53"/>
  </w:num>
  <w:num w:numId="120">
    <w:abstractNumId w:val="147"/>
  </w:num>
  <w:num w:numId="121">
    <w:abstractNumId w:val="137"/>
  </w:num>
  <w:num w:numId="122">
    <w:abstractNumId w:val="151"/>
  </w:num>
  <w:num w:numId="123">
    <w:abstractNumId w:val="166"/>
  </w:num>
  <w:num w:numId="124">
    <w:abstractNumId w:val="48"/>
  </w:num>
  <w:num w:numId="125">
    <w:abstractNumId w:val="77"/>
  </w:num>
  <w:num w:numId="126">
    <w:abstractNumId w:val="52"/>
  </w:num>
  <w:num w:numId="127">
    <w:abstractNumId w:val="15"/>
  </w:num>
  <w:num w:numId="128">
    <w:abstractNumId w:val="28"/>
  </w:num>
  <w:num w:numId="129">
    <w:abstractNumId w:val="117"/>
  </w:num>
  <w:num w:numId="130">
    <w:abstractNumId w:val="163"/>
  </w:num>
  <w:num w:numId="131">
    <w:abstractNumId w:val="13"/>
  </w:num>
  <w:num w:numId="132">
    <w:abstractNumId w:val="136"/>
  </w:num>
  <w:num w:numId="133">
    <w:abstractNumId w:val="33"/>
  </w:num>
  <w:num w:numId="134">
    <w:abstractNumId w:val="135"/>
  </w:num>
  <w:num w:numId="135">
    <w:abstractNumId w:val="11"/>
  </w:num>
  <w:num w:numId="136">
    <w:abstractNumId w:val="50"/>
  </w:num>
  <w:num w:numId="137">
    <w:abstractNumId w:val="44"/>
  </w:num>
  <w:num w:numId="138">
    <w:abstractNumId w:val="73"/>
  </w:num>
  <w:num w:numId="139">
    <w:abstractNumId w:val="58"/>
  </w:num>
  <w:num w:numId="140">
    <w:abstractNumId w:val="96"/>
  </w:num>
  <w:num w:numId="141">
    <w:abstractNumId w:val="45"/>
  </w:num>
  <w:num w:numId="142">
    <w:abstractNumId w:val="21"/>
  </w:num>
  <w:num w:numId="143">
    <w:abstractNumId w:val="32"/>
  </w:num>
  <w:num w:numId="144">
    <w:abstractNumId w:val="133"/>
  </w:num>
  <w:num w:numId="145">
    <w:abstractNumId w:val="119"/>
  </w:num>
  <w:num w:numId="146">
    <w:abstractNumId w:val="36"/>
  </w:num>
  <w:num w:numId="147">
    <w:abstractNumId w:val="64"/>
  </w:num>
  <w:num w:numId="148">
    <w:abstractNumId w:val="82"/>
  </w:num>
  <w:num w:numId="149">
    <w:abstractNumId w:val="59"/>
  </w:num>
  <w:num w:numId="150">
    <w:abstractNumId w:val="92"/>
  </w:num>
  <w:num w:numId="151">
    <w:abstractNumId w:val="90"/>
  </w:num>
  <w:num w:numId="152">
    <w:abstractNumId w:val="170"/>
  </w:num>
  <w:num w:numId="153">
    <w:abstractNumId w:val="23"/>
  </w:num>
  <w:num w:numId="154">
    <w:abstractNumId w:val="91"/>
  </w:num>
  <w:num w:numId="155">
    <w:abstractNumId w:val="25"/>
  </w:num>
  <w:num w:numId="156">
    <w:abstractNumId w:val="165"/>
  </w:num>
  <w:num w:numId="157">
    <w:abstractNumId w:val="39"/>
  </w:num>
  <w:num w:numId="158">
    <w:abstractNumId w:val="155"/>
  </w:num>
  <w:num w:numId="159">
    <w:abstractNumId w:val="130"/>
  </w:num>
  <w:num w:numId="160">
    <w:abstractNumId w:val="129"/>
  </w:num>
  <w:num w:numId="161">
    <w:abstractNumId w:val="85"/>
  </w:num>
  <w:num w:numId="162">
    <w:abstractNumId w:val="164"/>
  </w:num>
  <w:num w:numId="163">
    <w:abstractNumId w:val="157"/>
  </w:num>
  <w:num w:numId="164">
    <w:abstractNumId w:val="43"/>
  </w:num>
  <w:num w:numId="165">
    <w:abstractNumId w:val="88"/>
  </w:num>
  <w:num w:numId="166">
    <w:abstractNumId w:val="128"/>
  </w:num>
  <w:num w:numId="167">
    <w:abstractNumId w:val="74"/>
  </w:num>
  <w:num w:numId="168">
    <w:abstractNumId w:val="61"/>
  </w:num>
  <w:num w:numId="169">
    <w:abstractNumId w:val="81"/>
  </w:num>
  <w:num w:numId="170">
    <w:abstractNumId w:val="142"/>
  </w:num>
  <w:num w:numId="171">
    <w:abstractNumId w:val="152"/>
  </w:num>
  <w:num w:numId="172">
    <w:abstractNumId w:val="84"/>
  </w:num>
  <w:num w:numId="173">
    <w:abstractNumId w:val="40"/>
  </w:num>
  <w:num w:numId="174">
    <w:abstractNumId w:val="173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1163"/>
    <w:rsid w:val="0003126D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42C7"/>
    <w:rsid w:val="000761F8"/>
    <w:rsid w:val="0007646D"/>
    <w:rsid w:val="00080613"/>
    <w:rsid w:val="00081389"/>
    <w:rsid w:val="00082EDD"/>
    <w:rsid w:val="00084BFA"/>
    <w:rsid w:val="00086795"/>
    <w:rsid w:val="0009090C"/>
    <w:rsid w:val="00091CD0"/>
    <w:rsid w:val="00092B46"/>
    <w:rsid w:val="000947A9"/>
    <w:rsid w:val="00094D3F"/>
    <w:rsid w:val="00095703"/>
    <w:rsid w:val="0009764F"/>
    <w:rsid w:val="000A0EC0"/>
    <w:rsid w:val="000A23F9"/>
    <w:rsid w:val="000A2A44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7292"/>
    <w:rsid w:val="000F7434"/>
    <w:rsid w:val="00100AFC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C8A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C47"/>
    <w:rsid w:val="0019301F"/>
    <w:rsid w:val="00193939"/>
    <w:rsid w:val="00193DB1"/>
    <w:rsid w:val="00195C1E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D7C18"/>
    <w:rsid w:val="001E0C29"/>
    <w:rsid w:val="001E1709"/>
    <w:rsid w:val="001E5894"/>
    <w:rsid w:val="001E5DB5"/>
    <w:rsid w:val="001F01C6"/>
    <w:rsid w:val="001F0D54"/>
    <w:rsid w:val="001F0E4C"/>
    <w:rsid w:val="001F1E4D"/>
    <w:rsid w:val="001F31C9"/>
    <w:rsid w:val="001F3CAD"/>
    <w:rsid w:val="001F3F32"/>
    <w:rsid w:val="001F5A1A"/>
    <w:rsid w:val="00200D3A"/>
    <w:rsid w:val="002010DC"/>
    <w:rsid w:val="00202B9F"/>
    <w:rsid w:val="002037B5"/>
    <w:rsid w:val="00204E8A"/>
    <w:rsid w:val="00212DD5"/>
    <w:rsid w:val="0021400A"/>
    <w:rsid w:val="0021753D"/>
    <w:rsid w:val="00221314"/>
    <w:rsid w:val="00222BEE"/>
    <w:rsid w:val="0022521B"/>
    <w:rsid w:val="002252F3"/>
    <w:rsid w:val="002258C0"/>
    <w:rsid w:val="002279D7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07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6BD2"/>
    <w:rsid w:val="00294A48"/>
    <w:rsid w:val="00294E8E"/>
    <w:rsid w:val="002A4778"/>
    <w:rsid w:val="002B0431"/>
    <w:rsid w:val="002B2E80"/>
    <w:rsid w:val="002B3E8E"/>
    <w:rsid w:val="002C265E"/>
    <w:rsid w:val="002C29B5"/>
    <w:rsid w:val="002C2E10"/>
    <w:rsid w:val="002C458A"/>
    <w:rsid w:val="002C627D"/>
    <w:rsid w:val="002D0271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230D"/>
    <w:rsid w:val="003043E3"/>
    <w:rsid w:val="00305BD4"/>
    <w:rsid w:val="0031269B"/>
    <w:rsid w:val="0031339B"/>
    <w:rsid w:val="003157C1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A3E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37FD8"/>
    <w:rsid w:val="00444ADD"/>
    <w:rsid w:val="00446F81"/>
    <w:rsid w:val="004529B6"/>
    <w:rsid w:val="004532FA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23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28E2"/>
    <w:rsid w:val="004E3158"/>
    <w:rsid w:val="004E362A"/>
    <w:rsid w:val="004E3FFE"/>
    <w:rsid w:val="004E4330"/>
    <w:rsid w:val="004E4572"/>
    <w:rsid w:val="004E636F"/>
    <w:rsid w:val="004F203B"/>
    <w:rsid w:val="004F4F63"/>
    <w:rsid w:val="00501320"/>
    <w:rsid w:val="005016A3"/>
    <w:rsid w:val="0050725B"/>
    <w:rsid w:val="00511C60"/>
    <w:rsid w:val="005128B9"/>
    <w:rsid w:val="0051489B"/>
    <w:rsid w:val="00514E50"/>
    <w:rsid w:val="005172EC"/>
    <w:rsid w:val="005175CD"/>
    <w:rsid w:val="0051778E"/>
    <w:rsid w:val="00517863"/>
    <w:rsid w:val="00523521"/>
    <w:rsid w:val="0053570C"/>
    <w:rsid w:val="00535D6A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3EF0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60295E"/>
    <w:rsid w:val="00603BD9"/>
    <w:rsid w:val="0060686B"/>
    <w:rsid w:val="0060716E"/>
    <w:rsid w:val="0060798E"/>
    <w:rsid w:val="0061539C"/>
    <w:rsid w:val="00615CFB"/>
    <w:rsid w:val="006166EA"/>
    <w:rsid w:val="0061787E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95F"/>
    <w:rsid w:val="00695FD6"/>
    <w:rsid w:val="006968ED"/>
    <w:rsid w:val="00696CDF"/>
    <w:rsid w:val="006A5D89"/>
    <w:rsid w:val="006B2B5B"/>
    <w:rsid w:val="006B6017"/>
    <w:rsid w:val="006B656E"/>
    <w:rsid w:val="006B6837"/>
    <w:rsid w:val="006C62A4"/>
    <w:rsid w:val="006C6B29"/>
    <w:rsid w:val="006D27F9"/>
    <w:rsid w:val="006D3863"/>
    <w:rsid w:val="006D41E9"/>
    <w:rsid w:val="006E074A"/>
    <w:rsid w:val="006E1648"/>
    <w:rsid w:val="006E33B9"/>
    <w:rsid w:val="006E43A3"/>
    <w:rsid w:val="006E4458"/>
    <w:rsid w:val="006E457F"/>
    <w:rsid w:val="006E5097"/>
    <w:rsid w:val="006E58F3"/>
    <w:rsid w:val="006F761E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3DA4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57EDE"/>
    <w:rsid w:val="007609EF"/>
    <w:rsid w:val="007665B9"/>
    <w:rsid w:val="00766F77"/>
    <w:rsid w:val="0077084F"/>
    <w:rsid w:val="00770E64"/>
    <w:rsid w:val="00776A9C"/>
    <w:rsid w:val="00777AFC"/>
    <w:rsid w:val="00782674"/>
    <w:rsid w:val="007856B8"/>
    <w:rsid w:val="00790A2B"/>
    <w:rsid w:val="00796E02"/>
    <w:rsid w:val="00797940"/>
    <w:rsid w:val="007979EF"/>
    <w:rsid w:val="007A3623"/>
    <w:rsid w:val="007A58FB"/>
    <w:rsid w:val="007A5D8A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2705"/>
    <w:rsid w:val="007D3605"/>
    <w:rsid w:val="007D4D39"/>
    <w:rsid w:val="007D6CB9"/>
    <w:rsid w:val="007E0471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4C3E"/>
    <w:rsid w:val="008A0DF9"/>
    <w:rsid w:val="008A142F"/>
    <w:rsid w:val="008A3C15"/>
    <w:rsid w:val="008B0947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3E88"/>
    <w:rsid w:val="009044A4"/>
    <w:rsid w:val="009047D0"/>
    <w:rsid w:val="00911533"/>
    <w:rsid w:val="00911E47"/>
    <w:rsid w:val="00912006"/>
    <w:rsid w:val="009209C9"/>
    <w:rsid w:val="00921760"/>
    <w:rsid w:val="00922222"/>
    <w:rsid w:val="00930B01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5BD3"/>
    <w:rsid w:val="009563A3"/>
    <w:rsid w:val="009600D3"/>
    <w:rsid w:val="009615AA"/>
    <w:rsid w:val="0096324E"/>
    <w:rsid w:val="009728FE"/>
    <w:rsid w:val="00973126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273E"/>
    <w:rsid w:val="009C4AF9"/>
    <w:rsid w:val="009C57BD"/>
    <w:rsid w:val="009C7C64"/>
    <w:rsid w:val="009D10D2"/>
    <w:rsid w:val="009D2B0A"/>
    <w:rsid w:val="009D391D"/>
    <w:rsid w:val="009D4403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2319"/>
    <w:rsid w:val="00A34C70"/>
    <w:rsid w:val="00A36ECF"/>
    <w:rsid w:val="00A40639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C9E"/>
    <w:rsid w:val="00A639B1"/>
    <w:rsid w:val="00A66F74"/>
    <w:rsid w:val="00A7173D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595F"/>
    <w:rsid w:val="00AB751B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104E"/>
    <w:rsid w:val="00AE2A39"/>
    <w:rsid w:val="00AE44A3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607B"/>
    <w:rsid w:val="00B1632F"/>
    <w:rsid w:val="00B22E41"/>
    <w:rsid w:val="00B23325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35E"/>
    <w:rsid w:val="00B45625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B"/>
    <w:rsid w:val="00B967CA"/>
    <w:rsid w:val="00B97AA5"/>
    <w:rsid w:val="00B97F9D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761"/>
    <w:rsid w:val="00BC52E3"/>
    <w:rsid w:val="00BC7D7F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3C49"/>
    <w:rsid w:val="00BF550F"/>
    <w:rsid w:val="00BF5AEC"/>
    <w:rsid w:val="00C0019F"/>
    <w:rsid w:val="00C10EAE"/>
    <w:rsid w:val="00C11077"/>
    <w:rsid w:val="00C11E1B"/>
    <w:rsid w:val="00C15AE8"/>
    <w:rsid w:val="00C15D3F"/>
    <w:rsid w:val="00C170BF"/>
    <w:rsid w:val="00C22197"/>
    <w:rsid w:val="00C25D63"/>
    <w:rsid w:val="00C35B3A"/>
    <w:rsid w:val="00C41129"/>
    <w:rsid w:val="00C50B08"/>
    <w:rsid w:val="00C5164C"/>
    <w:rsid w:val="00C559A6"/>
    <w:rsid w:val="00C67140"/>
    <w:rsid w:val="00C67DF8"/>
    <w:rsid w:val="00C71E98"/>
    <w:rsid w:val="00C72430"/>
    <w:rsid w:val="00C73FDC"/>
    <w:rsid w:val="00C7660C"/>
    <w:rsid w:val="00C8005A"/>
    <w:rsid w:val="00C81BCF"/>
    <w:rsid w:val="00C86426"/>
    <w:rsid w:val="00C909CF"/>
    <w:rsid w:val="00C91F40"/>
    <w:rsid w:val="00C9214B"/>
    <w:rsid w:val="00C942DC"/>
    <w:rsid w:val="00C9566F"/>
    <w:rsid w:val="00C9572F"/>
    <w:rsid w:val="00C95D57"/>
    <w:rsid w:val="00CA06AB"/>
    <w:rsid w:val="00CA1819"/>
    <w:rsid w:val="00CA2AE9"/>
    <w:rsid w:val="00CA6A20"/>
    <w:rsid w:val="00CA6C30"/>
    <w:rsid w:val="00CB2A4A"/>
    <w:rsid w:val="00CB3B7C"/>
    <w:rsid w:val="00CC0F15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E52"/>
    <w:rsid w:val="00D1285C"/>
    <w:rsid w:val="00D148F9"/>
    <w:rsid w:val="00D17753"/>
    <w:rsid w:val="00D20D1A"/>
    <w:rsid w:val="00D225CF"/>
    <w:rsid w:val="00D25F4B"/>
    <w:rsid w:val="00D2701F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4F72"/>
    <w:rsid w:val="00D76765"/>
    <w:rsid w:val="00D8060F"/>
    <w:rsid w:val="00D80D01"/>
    <w:rsid w:val="00D82AC0"/>
    <w:rsid w:val="00D83C16"/>
    <w:rsid w:val="00D8452D"/>
    <w:rsid w:val="00D918A5"/>
    <w:rsid w:val="00D91EBC"/>
    <w:rsid w:val="00D91F75"/>
    <w:rsid w:val="00D92D9F"/>
    <w:rsid w:val="00D95F66"/>
    <w:rsid w:val="00DA0759"/>
    <w:rsid w:val="00DA1E64"/>
    <w:rsid w:val="00DA2AA1"/>
    <w:rsid w:val="00DA7C0B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064A"/>
    <w:rsid w:val="00DD210F"/>
    <w:rsid w:val="00DD5CC1"/>
    <w:rsid w:val="00DE06BC"/>
    <w:rsid w:val="00DE0E26"/>
    <w:rsid w:val="00DE1C25"/>
    <w:rsid w:val="00DE2A58"/>
    <w:rsid w:val="00DE3A78"/>
    <w:rsid w:val="00DE551D"/>
    <w:rsid w:val="00DE5F2E"/>
    <w:rsid w:val="00DF63D4"/>
    <w:rsid w:val="00E007D1"/>
    <w:rsid w:val="00E052DE"/>
    <w:rsid w:val="00E060FB"/>
    <w:rsid w:val="00E066DC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456A5"/>
    <w:rsid w:val="00E51A29"/>
    <w:rsid w:val="00E51AD3"/>
    <w:rsid w:val="00E5573F"/>
    <w:rsid w:val="00E56489"/>
    <w:rsid w:val="00E5669D"/>
    <w:rsid w:val="00E62052"/>
    <w:rsid w:val="00E629B7"/>
    <w:rsid w:val="00E64654"/>
    <w:rsid w:val="00E67492"/>
    <w:rsid w:val="00E703E1"/>
    <w:rsid w:val="00E75387"/>
    <w:rsid w:val="00E777E7"/>
    <w:rsid w:val="00E80ACC"/>
    <w:rsid w:val="00E83683"/>
    <w:rsid w:val="00E84BAE"/>
    <w:rsid w:val="00E924A6"/>
    <w:rsid w:val="00E952D8"/>
    <w:rsid w:val="00E97427"/>
    <w:rsid w:val="00E97648"/>
    <w:rsid w:val="00EA1448"/>
    <w:rsid w:val="00EA2616"/>
    <w:rsid w:val="00EA3F0D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31A4"/>
    <w:rsid w:val="00ED5049"/>
    <w:rsid w:val="00ED5DE6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0CEE"/>
    <w:rsid w:val="00F212ED"/>
    <w:rsid w:val="00F25FE8"/>
    <w:rsid w:val="00F3262C"/>
    <w:rsid w:val="00F32B18"/>
    <w:rsid w:val="00F349AB"/>
    <w:rsid w:val="00F41776"/>
    <w:rsid w:val="00F41DDD"/>
    <w:rsid w:val="00F42820"/>
    <w:rsid w:val="00F52588"/>
    <w:rsid w:val="00F530B7"/>
    <w:rsid w:val="00F544C0"/>
    <w:rsid w:val="00F55434"/>
    <w:rsid w:val="00F57B15"/>
    <w:rsid w:val="00F60C82"/>
    <w:rsid w:val="00F64023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4C4D"/>
    <w:rsid w:val="00FD4C99"/>
    <w:rsid w:val="00FD5041"/>
    <w:rsid w:val="00FE19F4"/>
    <w:rsid w:val="00FE2042"/>
    <w:rsid w:val="00FE2213"/>
    <w:rsid w:val="00FE3AF9"/>
    <w:rsid w:val="00FE46BC"/>
    <w:rsid w:val="00FE48B7"/>
    <w:rsid w:val="00FE5003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basedOn w:val="DefaultParagraphFont"/>
    <w:uiPriority w:val="20"/>
    <w:qFormat/>
    <w:rsid w:val="00D74F72"/>
    <w:rPr>
      <w:i/>
      <w:iCs/>
    </w:rPr>
  </w:style>
  <w:style w:type="character" w:customStyle="1" w:styleId="mw-headline">
    <w:name w:val="mw-headline"/>
    <w:basedOn w:val="DefaultParagraphFont"/>
    <w:rsid w:val="000A2A44"/>
  </w:style>
  <w:style w:type="character" w:customStyle="1" w:styleId="reference-text">
    <w:name w:val="reference-text"/>
    <w:basedOn w:val="DefaultParagraphFont"/>
    <w:rsid w:val="000A2A44"/>
  </w:style>
  <w:style w:type="character" w:customStyle="1" w:styleId="citation">
    <w:name w:val="citation"/>
    <w:basedOn w:val="DefaultParagraphFont"/>
    <w:rsid w:val="000A2A44"/>
  </w:style>
  <w:style w:type="character" w:customStyle="1" w:styleId="mw-cite-backlink">
    <w:name w:val="mw-cite-backlink"/>
    <w:basedOn w:val="DefaultParagraphFont"/>
    <w:rsid w:val="000A2A44"/>
  </w:style>
  <w:style w:type="character" w:customStyle="1" w:styleId="cite-accessibility-label">
    <w:name w:val="cite-accessibility-label"/>
    <w:basedOn w:val="DefaultParagraphFont"/>
    <w:rsid w:val="000A2A44"/>
  </w:style>
  <w:style w:type="character" w:styleId="Strong">
    <w:name w:val="Strong"/>
    <w:basedOn w:val="DefaultParagraphFont"/>
    <w:uiPriority w:val="22"/>
    <w:qFormat/>
    <w:rsid w:val="0061787E"/>
    <w:rPr>
      <w:b/>
      <w:bCs/>
    </w:rPr>
  </w:style>
  <w:style w:type="paragraph" w:customStyle="1" w:styleId="paragraphstyle15">
    <w:name w:val="paragraph_style_15"/>
    <w:basedOn w:val="Normal"/>
    <w:rsid w:val="0061787E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t&amp;rct=j&amp;q=&amp;esrc=s&amp;source=web&amp;cd=6&amp;cad=rja&amp;ved=0CDQQFjAF&amp;url=http%3A%2F%2Fen.wikipedia.org%2Fwiki%2FExcretory_system&amp;ei=uGZpUvKNIMuJhQeo04GYBA&amp;usg=AFQjCNGqrI21HRHx5_-ExBVuXkKrvQ3iEg" TargetMode="External"/><Relationship Id="rId18" Type="http://schemas.openxmlformats.org/officeDocument/2006/relationships/hyperlink" Target="http://www.kidney.org/atoz/content/kidneytransnewlease.cf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t&amp;rct=j&amp;q=&amp;esrc=s&amp;source=web&amp;cd=9&amp;ved=0CG0QFjAI&amp;url=http%3A%2F%2Fwww.web-books.com%2FeLibrary%2FMedicine%2FPhysiology%2FUrinary%2FUrinary.htm&amp;ei=jWVpUvKPMIXMhAf924CYCg&amp;usg=AFQjCNEMvxxpBEEtnJ9BdODG23WvUNk0iA&amp;cad=rja" TargetMode="External"/><Relationship Id="rId17" Type="http://schemas.openxmlformats.org/officeDocument/2006/relationships/hyperlink" Target="http://generalmedicine.suite101.com/article.cfm/the_human_kidney_structure_and_fun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urologychannel.com/multiplesclerosi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t&amp;rct=j&amp;q=&amp;esrc=s&amp;source=web&amp;cd=11&amp;cad=rja&amp;ved=0CFUQFjAK&amp;url=http%3A%2F%2Fen.wikipedia.org%2Fwiki%2FNervous_system&amp;ei=CGRpUuyaCNOshQeExYHIDw&amp;usg=AFQjCNHW9r08gQ-55CLCOlxsRs_iAl1Mn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n.wikibooks.org/wiki/Human_Physiolog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t&amp;rct=j&amp;q=&amp;esrc=s&amp;source=web&amp;cd=7&amp;cad=rja&amp;ved=0CDYQFjAG&amp;url=http%3A%2F%2Fwww.webbiology.com%2Fthe-nervous-system&amp;ei=CGRpUuyaCNOshQeExYHIDw&amp;usg=AFQjCNFkuK2lXw2daKHDAOWcsgx2W95_5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booksdirectory.com/details.php?ebook=8943" TargetMode="External"/><Relationship Id="rId14" Type="http://schemas.openxmlformats.org/officeDocument/2006/relationships/hyperlink" Target="http://www.watchknowlearn.or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320E-EF17-4965-AFC9-0CDEFEF9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7193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Doaa</cp:lastModifiedBy>
  <cp:revision>24</cp:revision>
  <cp:lastPrinted>2011-07-24T07:47:00Z</cp:lastPrinted>
  <dcterms:created xsi:type="dcterms:W3CDTF">2013-10-09T10:47:00Z</dcterms:created>
  <dcterms:modified xsi:type="dcterms:W3CDTF">2015-04-17T21:57:00Z</dcterms:modified>
</cp:coreProperties>
</file>